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ED" w:rsidRDefault="00AF41ED" w:rsidP="007E3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ED" w:rsidRDefault="00AF41ED" w:rsidP="007E3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1ED" w:rsidRDefault="00AF41ED" w:rsidP="007E3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1ED" w:rsidRDefault="00AF41ED" w:rsidP="007E3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D9D" w:rsidRDefault="007E3D9D" w:rsidP="007E3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5C3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 w:rsidRPr="00C05C3F">
        <w:rPr>
          <w:rFonts w:ascii="Times New Roman" w:hAnsi="Times New Roman" w:cs="Times New Roman"/>
          <w:sz w:val="28"/>
          <w:szCs w:val="28"/>
        </w:rPr>
        <w:t>Кугарчинский</w:t>
      </w:r>
      <w:proofErr w:type="spellEnd"/>
      <w:r w:rsidRPr="00C05C3F">
        <w:rPr>
          <w:rFonts w:ascii="Times New Roman" w:hAnsi="Times New Roman" w:cs="Times New Roman"/>
          <w:sz w:val="28"/>
          <w:szCs w:val="28"/>
        </w:rPr>
        <w:t xml:space="preserve"> район Республики  Башкортостан</w:t>
      </w:r>
    </w:p>
    <w:p w:rsidR="007E3D9D" w:rsidRDefault="007E3D9D" w:rsidP="007E3D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D9D" w:rsidRDefault="007E3D9D" w:rsidP="007E3D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>УТВЕРЖДАЮ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3C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13C8C">
        <w:rPr>
          <w:rFonts w:ascii="Times New Roman" w:hAnsi="Times New Roman" w:cs="Times New Roman"/>
          <w:sz w:val="24"/>
          <w:szCs w:val="24"/>
        </w:rPr>
        <w:t>/с «Солнышко»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3C8C">
        <w:rPr>
          <w:rFonts w:ascii="Times New Roman" w:hAnsi="Times New Roman" w:cs="Times New Roman"/>
          <w:sz w:val="24"/>
          <w:szCs w:val="24"/>
        </w:rPr>
        <w:t>__________Г.М.Латыпова</w:t>
      </w:r>
      <w:proofErr w:type="spellEnd"/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24   от 01.09.2021</w:t>
      </w:r>
      <w:r w:rsidRPr="00513C8C">
        <w:rPr>
          <w:rFonts w:ascii="Times New Roman" w:hAnsi="Times New Roman" w:cs="Times New Roman"/>
          <w:sz w:val="24"/>
          <w:szCs w:val="24"/>
        </w:rPr>
        <w:t>г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</w:r>
      <w:r w:rsidRPr="00513C8C">
        <w:rPr>
          <w:rFonts w:ascii="Times New Roman" w:hAnsi="Times New Roman" w:cs="Times New Roman"/>
          <w:sz w:val="24"/>
          <w:szCs w:val="24"/>
        </w:rPr>
        <w:tab/>
        <w:t xml:space="preserve">Принято на заседании педагогического совета МАДОУ </w:t>
      </w:r>
      <w:proofErr w:type="spellStart"/>
      <w:r w:rsidRPr="00513C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13C8C">
        <w:rPr>
          <w:rFonts w:ascii="Times New Roman" w:hAnsi="Times New Roman" w:cs="Times New Roman"/>
          <w:sz w:val="24"/>
          <w:szCs w:val="24"/>
        </w:rPr>
        <w:t xml:space="preserve">/с «Солнышко» Протокол № </w:t>
      </w:r>
      <w:r>
        <w:rPr>
          <w:rFonts w:ascii="Times New Roman" w:hAnsi="Times New Roman" w:cs="Times New Roman"/>
          <w:sz w:val="24"/>
          <w:szCs w:val="24"/>
        </w:rPr>
        <w:t>1от 27.08.2021</w:t>
      </w:r>
      <w:r w:rsidRPr="00513C8C">
        <w:rPr>
          <w:rFonts w:ascii="Times New Roman" w:hAnsi="Times New Roman" w:cs="Times New Roman"/>
          <w:sz w:val="24"/>
          <w:szCs w:val="24"/>
        </w:rPr>
        <w:t>г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 xml:space="preserve"> Согласовано с мнением</w:t>
      </w:r>
      <w:r>
        <w:rPr>
          <w:rFonts w:ascii="Times New Roman" w:hAnsi="Times New Roman" w:cs="Times New Roman"/>
          <w:sz w:val="24"/>
          <w:szCs w:val="24"/>
        </w:rPr>
        <w:t xml:space="preserve">  родителей</w:t>
      </w:r>
    </w:p>
    <w:p w:rsidR="001408CD" w:rsidRPr="00513C8C" w:rsidRDefault="001408CD" w:rsidP="001408C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3C8C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513C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13C8C">
        <w:rPr>
          <w:rFonts w:ascii="Times New Roman" w:hAnsi="Times New Roman" w:cs="Times New Roman"/>
          <w:sz w:val="24"/>
          <w:szCs w:val="24"/>
        </w:rPr>
        <w:t>/с «Солнышко» Протокол №</w:t>
      </w:r>
      <w:r>
        <w:rPr>
          <w:rFonts w:ascii="Times New Roman" w:hAnsi="Times New Roman" w:cs="Times New Roman"/>
          <w:sz w:val="24"/>
          <w:szCs w:val="24"/>
        </w:rPr>
        <w:t>1 от 27.08.2021</w:t>
      </w:r>
      <w:r w:rsidRPr="00513C8C">
        <w:rPr>
          <w:rFonts w:ascii="Times New Roman" w:hAnsi="Times New Roman" w:cs="Times New Roman"/>
          <w:sz w:val="24"/>
          <w:szCs w:val="24"/>
        </w:rPr>
        <w:t>г</w:t>
      </w:r>
    </w:p>
    <w:p w:rsidR="00B06828" w:rsidRPr="00CC3D73" w:rsidRDefault="00B06828" w:rsidP="009365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93655D" w:rsidRDefault="0093655D" w:rsidP="001408CD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A36BAB" w:rsidRPr="00802783" w:rsidRDefault="00FF6960" w:rsidP="00DB44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02783">
        <w:rPr>
          <w:rFonts w:ascii="Times New Roman" w:hAnsi="Times New Roman" w:cs="Times New Roman"/>
          <w:b/>
          <w:i/>
          <w:sz w:val="40"/>
          <w:szCs w:val="40"/>
        </w:rPr>
        <w:t xml:space="preserve">Адаптированная </w:t>
      </w:r>
      <w:r w:rsidR="00A36BAB">
        <w:rPr>
          <w:rFonts w:ascii="Times New Roman" w:hAnsi="Times New Roman" w:cs="Times New Roman"/>
          <w:b/>
          <w:i/>
          <w:sz w:val="40"/>
          <w:szCs w:val="40"/>
        </w:rPr>
        <w:t xml:space="preserve">образовательная программа для ребенка </w:t>
      </w:r>
      <w:r w:rsidR="00CC3D73" w:rsidRPr="00802783">
        <w:rPr>
          <w:rFonts w:ascii="Times New Roman" w:hAnsi="Times New Roman" w:cs="Times New Roman"/>
          <w:b/>
          <w:i/>
          <w:sz w:val="40"/>
          <w:szCs w:val="40"/>
        </w:rPr>
        <w:t xml:space="preserve"> с огра</w:t>
      </w:r>
      <w:r w:rsidR="00A36BAB">
        <w:rPr>
          <w:rFonts w:ascii="Times New Roman" w:hAnsi="Times New Roman" w:cs="Times New Roman"/>
          <w:b/>
          <w:i/>
          <w:sz w:val="40"/>
          <w:szCs w:val="40"/>
        </w:rPr>
        <w:t xml:space="preserve">ниченными возможностями здоровья </w:t>
      </w:r>
    </w:p>
    <w:p w:rsidR="00CC3D73" w:rsidRPr="00802783" w:rsidRDefault="000E141B" w:rsidP="00DB44A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на 2021</w:t>
      </w:r>
      <w:r w:rsidR="004D29B6">
        <w:rPr>
          <w:rFonts w:ascii="Times New Roman" w:hAnsi="Times New Roman" w:cs="Times New Roman"/>
          <w:b/>
          <w:i/>
          <w:sz w:val="40"/>
          <w:szCs w:val="40"/>
        </w:rPr>
        <w:t xml:space="preserve"> -2022</w:t>
      </w:r>
      <w:r w:rsidR="00FF6960" w:rsidRPr="00802783">
        <w:rPr>
          <w:rFonts w:ascii="Times New Roman" w:hAnsi="Times New Roman" w:cs="Times New Roman"/>
          <w:b/>
          <w:i/>
          <w:sz w:val="40"/>
          <w:szCs w:val="40"/>
        </w:rPr>
        <w:t xml:space="preserve"> учебный год</w:t>
      </w:r>
      <w:r w:rsidR="00285B7E">
        <w:rPr>
          <w:rFonts w:ascii="Times New Roman" w:hAnsi="Times New Roman" w:cs="Times New Roman"/>
          <w:b/>
          <w:i/>
        </w:rPr>
        <w:t>.</w:t>
      </w:r>
    </w:p>
    <w:p w:rsidR="00CC3D73" w:rsidRPr="00CC3D73" w:rsidRDefault="00CC3D73" w:rsidP="00DB44A3">
      <w:pPr>
        <w:spacing w:after="0"/>
        <w:jc w:val="center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center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center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center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center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center"/>
        <w:rPr>
          <w:rFonts w:ascii="Times New Roman" w:hAnsi="Times New Roman" w:cs="Times New Roman"/>
        </w:rPr>
      </w:pPr>
    </w:p>
    <w:p w:rsidR="00CC3D73" w:rsidRPr="00CC3D73" w:rsidRDefault="00CC3D73" w:rsidP="0093655D">
      <w:pPr>
        <w:spacing w:after="0"/>
        <w:jc w:val="right"/>
        <w:rPr>
          <w:rFonts w:ascii="Times New Roman" w:hAnsi="Times New Roman" w:cs="Times New Roman"/>
        </w:rPr>
      </w:pPr>
    </w:p>
    <w:p w:rsidR="00CC3D73" w:rsidRPr="00CC3D73" w:rsidRDefault="00CC3D73" w:rsidP="00CC3D73">
      <w:pPr>
        <w:jc w:val="right"/>
        <w:rPr>
          <w:rFonts w:ascii="Times New Roman" w:hAnsi="Times New Roman" w:cs="Times New Roman"/>
        </w:rPr>
      </w:pPr>
    </w:p>
    <w:p w:rsidR="0093655D" w:rsidRDefault="0093655D" w:rsidP="00802783">
      <w:pPr>
        <w:jc w:val="center"/>
        <w:rPr>
          <w:rFonts w:ascii="Times New Roman" w:hAnsi="Times New Roman" w:cs="Times New Roman"/>
        </w:rPr>
      </w:pPr>
    </w:p>
    <w:p w:rsidR="00C26513" w:rsidRDefault="00C26513" w:rsidP="00802783">
      <w:pPr>
        <w:jc w:val="center"/>
        <w:rPr>
          <w:rFonts w:ascii="Times New Roman" w:hAnsi="Times New Roman" w:cs="Times New Roman"/>
        </w:rPr>
      </w:pPr>
    </w:p>
    <w:p w:rsidR="00C26513" w:rsidRDefault="00C26513" w:rsidP="00802783">
      <w:pPr>
        <w:jc w:val="center"/>
        <w:rPr>
          <w:rFonts w:ascii="Times New Roman" w:hAnsi="Times New Roman" w:cs="Times New Roman"/>
        </w:rPr>
      </w:pPr>
    </w:p>
    <w:p w:rsidR="00382D94" w:rsidRPr="00CC3D73" w:rsidRDefault="000E141B" w:rsidP="00382D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Юмагузино, 2021</w:t>
      </w:r>
      <w:bookmarkStart w:id="0" w:name="_GoBack"/>
      <w:bookmarkEnd w:id="0"/>
      <w:r w:rsidR="00382D94">
        <w:rPr>
          <w:rFonts w:ascii="Times New Roman" w:hAnsi="Times New Roman" w:cs="Times New Roman"/>
        </w:rPr>
        <w:t xml:space="preserve"> г.</w:t>
      </w:r>
    </w:p>
    <w:p w:rsidR="00C26513" w:rsidRDefault="00C26513" w:rsidP="00802783">
      <w:pPr>
        <w:jc w:val="center"/>
        <w:rPr>
          <w:rFonts w:ascii="Times New Roman" w:hAnsi="Times New Roman" w:cs="Times New Roman"/>
        </w:rPr>
      </w:pPr>
    </w:p>
    <w:p w:rsidR="00C26513" w:rsidRDefault="00C26513" w:rsidP="00802783">
      <w:pPr>
        <w:jc w:val="center"/>
        <w:rPr>
          <w:rFonts w:ascii="Times New Roman" w:hAnsi="Times New Roman" w:cs="Times New Roman"/>
        </w:rPr>
      </w:pPr>
    </w:p>
    <w:p w:rsidR="001408CD" w:rsidRDefault="001408CD" w:rsidP="00C26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30C" w:rsidRDefault="00FF6960" w:rsidP="00C26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82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36BAB" w:rsidRDefault="00A36BAB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адаптированной образовательной программа дошкольного образования для ребенка с ЗПР……</w:t>
      </w:r>
      <w:r w:rsidR="009C1FBC">
        <w:rPr>
          <w:rFonts w:ascii="Times New Roman" w:hAnsi="Times New Roman" w:cs="Times New Roman"/>
          <w:sz w:val="28"/>
          <w:szCs w:val="28"/>
        </w:rPr>
        <w:t>………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реализации Программы…………………………</w:t>
      </w:r>
      <w:r w:rsidR="009C1FBC">
        <w:rPr>
          <w:rFonts w:ascii="Times New Roman" w:hAnsi="Times New Roman" w:cs="Times New Roman"/>
          <w:sz w:val="28"/>
          <w:szCs w:val="28"/>
        </w:rPr>
        <w:t>……...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и подходы реализации   программы………………</w:t>
      </w:r>
      <w:r w:rsidR="009C1FBC">
        <w:rPr>
          <w:rFonts w:ascii="Times New Roman" w:hAnsi="Times New Roman" w:cs="Times New Roman"/>
          <w:sz w:val="28"/>
          <w:szCs w:val="28"/>
        </w:rPr>
        <w:t>………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Характеристики, значимые для реализации Программы……</w:t>
      </w:r>
      <w:r w:rsidR="009C1FBC">
        <w:rPr>
          <w:rFonts w:ascii="Times New Roman" w:hAnsi="Times New Roman" w:cs="Times New Roman"/>
          <w:sz w:val="28"/>
          <w:szCs w:val="28"/>
        </w:rPr>
        <w:t>……….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как целевые ориентиры освоения воспитанникам</w:t>
      </w:r>
      <w:r w:rsidRPr="00A36BAB">
        <w:rPr>
          <w:rFonts w:ascii="Times New Roman" w:hAnsi="Times New Roman" w:cs="Times New Roman"/>
          <w:sz w:val="28"/>
          <w:szCs w:val="28"/>
        </w:rPr>
        <w:t>и Программы</w:t>
      </w:r>
      <w:r w:rsidR="009C1FBC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A36BAB" w:rsidRDefault="00A36BAB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9C1FBC" w:rsidRDefault="009C1FBC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Коррекционно-образовательная деятельность в соответствии с направлениями развития ребенка, представленными в пяти образовательных областях……………………………………………...</w:t>
      </w:r>
    </w:p>
    <w:p w:rsidR="009C1FBC" w:rsidRDefault="009C1FBC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коррекционной работы педагога-психолога по образовательным областям……………………………………………..</w:t>
      </w:r>
    </w:p>
    <w:p w:rsidR="009C1FBC" w:rsidRDefault="009C1FBC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9C1FBC" w:rsidRPr="00A36BAB" w:rsidRDefault="009C1FBC" w:rsidP="009C1F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Обеспеченность методическими материалами и средствами обучения и воспитания……………………………………………………...</w:t>
      </w: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9C1FBC" w:rsidRDefault="009C1FBC" w:rsidP="009C1FBC">
      <w:pPr>
        <w:rPr>
          <w:rFonts w:ascii="Times New Roman" w:hAnsi="Times New Roman" w:cs="Times New Roman"/>
        </w:rPr>
      </w:pPr>
    </w:p>
    <w:p w:rsidR="00F07C7D" w:rsidRDefault="00F07C7D" w:rsidP="009C1FBC">
      <w:pPr>
        <w:rPr>
          <w:rFonts w:ascii="Times New Roman" w:hAnsi="Times New Roman" w:cs="Times New Roman"/>
        </w:rPr>
      </w:pPr>
    </w:p>
    <w:p w:rsidR="001408CD" w:rsidRDefault="001408CD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408CD" w:rsidRDefault="001408CD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408CD" w:rsidRDefault="001408CD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408CD" w:rsidRDefault="001408CD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C1FBC" w:rsidRPr="001408CD" w:rsidRDefault="009C1FBC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408CD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9C1FBC" w:rsidRDefault="009C1FBC" w:rsidP="009C1FBC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C1F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C1FBC" w:rsidRDefault="009C1FBC" w:rsidP="009C1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BC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ая адаптированная образовательная программа (далее программа) – это образовательная программа, адаптированная  для обучения воспитанника с ограниченными возможностями здоровья (задержка психического развития) с учетом особенностей его психофизического развития, индивидуальных возможностей и обеспечивающая коррекцию нарушений развития и социальную адаптацию указанного ребенка (№273-ФЗ гл. 1 ст. 28), разрабатываемая, утверждаемая и реализуемая: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образования.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Основной общеобразовательной программы ДОУ с учетом примерной образовательной программы «От рождения до школы» под ред.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М.А. Васильевой;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программ для специальных дошкольных учреждений «Подготовка к школе детей с задержкой психического развития ( под ред. Шевченко С.Г.);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«Комплексной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для детей с тяжелыми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нарушенияи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речи (ОНР) с 4 до 7 лет»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Н.В.).</w:t>
      </w:r>
    </w:p>
    <w:p w:rsidR="00461481" w:rsidRDefault="00461481" w:rsidP="0046148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база. Программа составлена в соответствии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61481" w:rsidRDefault="00461481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 образовании в Российской Федерации»;</w:t>
      </w:r>
    </w:p>
    <w:p w:rsidR="00461481" w:rsidRDefault="00461481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30 августа 2013 года № 1014 Об утверждении Порядка организации и осуществления образовательной деятельности по основным общеобразовательным программам-образовательны</w:t>
      </w:r>
      <w:r w:rsidR="006135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программам дошкольного образования;</w:t>
      </w:r>
    </w:p>
    <w:p w:rsidR="00461481" w:rsidRDefault="00461481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6135E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</w:t>
      </w:r>
      <w:proofErr w:type="spellStart"/>
      <w:r w:rsidR="006135E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6135E5">
        <w:rPr>
          <w:rFonts w:ascii="Times New Roman" w:hAnsi="Times New Roman" w:cs="Times New Roman"/>
          <w:sz w:val="28"/>
          <w:szCs w:val="28"/>
        </w:rPr>
        <w:t xml:space="preserve"> 15 мая 2013 г. № 26 г. Москва «Об утверждении </w:t>
      </w:r>
      <w:proofErr w:type="spellStart"/>
      <w:r w:rsidR="006135E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135E5">
        <w:rPr>
          <w:rFonts w:ascii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</w:t>
      </w:r>
      <w:r w:rsidR="006135E5">
        <w:rPr>
          <w:rFonts w:ascii="Times New Roman" w:hAnsi="Times New Roman" w:cs="Times New Roman"/>
          <w:sz w:val="28"/>
          <w:szCs w:val="28"/>
        </w:rPr>
        <w:lastRenderedPageBreak/>
        <w:t>организации режима работы дошкольных образовательных организаций»;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программой;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«Конвенцией о правах ребенка»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Разработками отечественных ученых в области общей и специальной педагогики и психологии.</w:t>
      </w:r>
    </w:p>
    <w:p w:rsidR="00322291" w:rsidRDefault="00322291" w:rsidP="003222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предназначена</w:t>
      </w:r>
      <w:r w:rsidR="005A2851">
        <w:rPr>
          <w:rFonts w:ascii="Times New Roman" w:hAnsi="Times New Roman" w:cs="Times New Roman"/>
          <w:sz w:val="28"/>
          <w:szCs w:val="28"/>
        </w:rPr>
        <w:t xml:space="preserve"> для ра</w:t>
      </w:r>
      <w:r w:rsidR="00577057">
        <w:rPr>
          <w:rFonts w:ascii="Times New Roman" w:hAnsi="Times New Roman" w:cs="Times New Roman"/>
          <w:sz w:val="28"/>
          <w:szCs w:val="28"/>
        </w:rPr>
        <w:t>боты с</w:t>
      </w:r>
      <w:r w:rsidR="000D001C">
        <w:rPr>
          <w:rFonts w:ascii="Times New Roman" w:hAnsi="Times New Roman" w:cs="Times New Roman"/>
          <w:sz w:val="28"/>
          <w:szCs w:val="28"/>
        </w:rPr>
        <w:t xml:space="preserve"> ребенком </w:t>
      </w:r>
      <w:r w:rsidR="003809F3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с ТНР</w:t>
      </w:r>
      <w:r w:rsidR="001A09FB">
        <w:rPr>
          <w:rFonts w:ascii="Times New Roman" w:hAnsi="Times New Roman" w:cs="Times New Roman"/>
          <w:sz w:val="28"/>
          <w:szCs w:val="28"/>
        </w:rPr>
        <w:t xml:space="preserve"> с НОДА </w:t>
      </w:r>
      <w:r>
        <w:rPr>
          <w:rFonts w:ascii="Times New Roman" w:hAnsi="Times New Roman" w:cs="Times New Roman"/>
          <w:sz w:val="28"/>
          <w:szCs w:val="28"/>
        </w:rPr>
        <w:t xml:space="preserve"> в общеразвивающей группе.</w:t>
      </w:r>
    </w:p>
    <w:p w:rsidR="00322291" w:rsidRDefault="00322291" w:rsidP="003222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программа разработана с учетом целей и задач Адаптированной общей образовательн</w:t>
      </w:r>
      <w:r w:rsidR="00CA0DDE">
        <w:rPr>
          <w:rFonts w:ascii="Times New Roman" w:hAnsi="Times New Roman" w:cs="Times New Roman"/>
          <w:sz w:val="28"/>
          <w:szCs w:val="28"/>
        </w:rPr>
        <w:t>ой программы МАДОУ д/с «Солнышко</w:t>
      </w:r>
      <w:r>
        <w:rPr>
          <w:rFonts w:ascii="Times New Roman" w:hAnsi="Times New Roman" w:cs="Times New Roman"/>
          <w:sz w:val="28"/>
          <w:szCs w:val="28"/>
        </w:rPr>
        <w:t>», потребностей и возможностей воспитанника ДОУ.</w:t>
      </w:r>
    </w:p>
    <w:p w:rsidR="002503AC" w:rsidRDefault="00322291" w:rsidP="002503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носит коррекционно-развивающий характер.</w:t>
      </w:r>
      <w:r w:rsidR="002503AC">
        <w:rPr>
          <w:rFonts w:ascii="Times New Roman" w:hAnsi="Times New Roman" w:cs="Times New Roman"/>
          <w:sz w:val="28"/>
          <w:szCs w:val="28"/>
        </w:rPr>
        <w:t xml:space="preserve">    Содержание адаптированной образовательной программы определено с учетом дидактических принципов, которые для детей с ЗПР приобретают особую значимость: от простого к сложному, систематичность, доступность и повторяемость материала.</w:t>
      </w:r>
    </w:p>
    <w:p w:rsidR="002503AC" w:rsidRDefault="002503AC" w:rsidP="002503A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3AC">
        <w:rPr>
          <w:rFonts w:ascii="Times New Roman" w:hAnsi="Times New Roman" w:cs="Times New Roman"/>
          <w:b/>
          <w:sz w:val="28"/>
          <w:szCs w:val="28"/>
        </w:rPr>
        <w:t>Цели и задачи реализации адаптированной образовательной программы дошкольного образования в соответствии с ФГОС дошкольного образования</w:t>
      </w:r>
    </w:p>
    <w:p w:rsidR="002503AC" w:rsidRDefault="002503AC" w:rsidP="002503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адаптированной образовательной программы – формирование у ребенка знаний об окружающем мире, развитие элементарных математических представлений и всестороннее развитие психических процессов, создание благоприятных условий для: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03AC">
        <w:rPr>
          <w:rFonts w:ascii="Times New Roman" w:hAnsi="Times New Roman" w:cs="Times New Roman"/>
          <w:sz w:val="28"/>
          <w:szCs w:val="28"/>
        </w:rPr>
        <w:t>оррекционно-развивающей работы;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03AC">
        <w:rPr>
          <w:rFonts w:ascii="Times New Roman" w:hAnsi="Times New Roman" w:cs="Times New Roman"/>
          <w:sz w:val="28"/>
          <w:szCs w:val="28"/>
        </w:rPr>
        <w:t>олноценного проживания ребенком с ЗПР дошкольного детства;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03AC">
        <w:rPr>
          <w:rFonts w:ascii="Times New Roman" w:hAnsi="Times New Roman" w:cs="Times New Roman"/>
          <w:sz w:val="28"/>
          <w:szCs w:val="28"/>
        </w:rPr>
        <w:t>ормирования основ базовой культуры личности;</w:t>
      </w:r>
    </w:p>
    <w:p w:rsid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03AC">
        <w:rPr>
          <w:rFonts w:ascii="Times New Roman" w:hAnsi="Times New Roman" w:cs="Times New Roman"/>
          <w:sz w:val="28"/>
          <w:szCs w:val="28"/>
        </w:rPr>
        <w:t>азвитие психических и физических качеств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индивидуальными особенностями;</w:t>
      </w:r>
    </w:p>
    <w:p w:rsidR="002503AC" w:rsidRDefault="00D64F0D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03AC">
        <w:rPr>
          <w:rFonts w:ascii="Times New Roman" w:hAnsi="Times New Roman" w:cs="Times New Roman"/>
          <w:sz w:val="28"/>
          <w:szCs w:val="28"/>
        </w:rPr>
        <w:t>оциальной адаптации</w:t>
      </w:r>
    </w:p>
    <w:p w:rsidR="000A3D44" w:rsidRDefault="000A3D44" w:rsidP="000A3D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3D44" w:rsidRDefault="000A3D44" w:rsidP="00D64F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D44" w:rsidRDefault="000A3D44" w:rsidP="00D64F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F0D" w:rsidRDefault="00D64F0D" w:rsidP="00D64F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комплекса коррекционно-развивающей работы,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ребенка с ЗПР,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атмосферы гуманного и доброжелательного отношения ко всем воспитанникам, что позволяет 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организация воспитательно-образовательного процесса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ребенка с ЗПР,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ребенка с ЗПР в условиях детского сада и семьи,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 с ЗПР, обеспечивающей отсутствие давления предметного обучения.</w:t>
      </w:r>
    </w:p>
    <w:p w:rsidR="009B70AA" w:rsidRDefault="009B70AA" w:rsidP="009B70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стандартом, в ее основу заложены основные принципы и подходы:</w:t>
      </w:r>
    </w:p>
    <w:p w:rsidR="009B70AA" w:rsidRDefault="009B70AA" w:rsidP="009B70A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0AA">
        <w:rPr>
          <w:rFonts w:ascii="Times New Roman" w:hAnsi="Times New Roman" w:cs="Times New Roman"/>
          <w:b/>
          <w:sz w:val="28"/>
          <w:szCs w:val="28"/>
        </w:rPr>
        <w:t xml:space="preserve">Принципы построения коррекционной работы: 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системности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развития </w:t>
      </w:r>
      <w:r>
        <w:rPr>
          <w:rFonts w:ascii="Times New Roman" w:hAnsi="Times New Roman" w:cs="Times New Roman"/>
          <w:sz w:val="28"/>
          <w:szCs w:val="28"/>
        </w:rPr>
        <w:t>предполагает выделение в процессе коррекционной работы тех задач, которые находятся в зоне ближайшего развития ребенка.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 комплексности </w:t>
      </w:r>
      <w:r>
        <w:rPr>
          <w:rFonts w:ascii="Times New Roman" w:hAnsi="Times New Roman" w:cs="Times New Roman"/>
          <w:sz w:val="28"/>
          <w:szCs w:val="28"/>
        </w:rPr>
        <w:t>предполагает, что устранение  психических нарушений должно носить медико-психолого-педагогический характер, т.е. опираться на взаимосвязь всех специалистов ДОУ.  Программа  предусматривает полное взаимодействие и преемственность действий всех специалистов ДОУ и родителей дошкольника.</w:t>
      </w:r>
    </w:p>
    <w:p w:rsidR="009B70AA" w:rsidRPr="00533F78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построение обучения </w:t>
      </w:r>
      <w:r w:rsidR="00533F78">
        <w:rPr>
          <w:rFonts w:ascii="Times New Roman" w:hAnsi="Times New Roman" w:cs="Times New Roman"/>
          <w:sz w:val="28"/>
          <w:szCs w:val="28"/>
        </w:rPr>
        <w:t>дошкольника на уровне его реальных познавательных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533F78" w:rsidRPr="00533F78" w:rsidRDefault="00533F78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последовательности и концентричности усвоения знаний </w:t>
      </w:r>
      <w:r>
        <w:rPr>
          <w:rFonts w:ascii="Times New Roman" w:hAnsi="Times New Roman" w:cs="Times New Roman"/>
          <w:sz w:val="28"/>
          <w:szCs w:val="28"/>
        </w:rPr>
        <w:t>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 содержания позволяет обеспечить высокое качество образования.</w:t>
      </w:r>
    </w:p>
    <w:p w:rsidR="00533F78" w:rsidRDefault="00533F78" w:rsidP="0053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Концентрированное изучения материала служит также средством установления более тесных связей между специалистами ДОУ. В результате использования единой темы на занятиях воспитателя, педагога-психолога, учителя-логопеда, музыкального руководителя ребенок прочно усваивает материал и активно пользуется им в дальнейшем. Коррекционная работа должна строится так, чтобы способствовать развитию высших психических функций: внимания, памяти, восприятия, мышления.</w:t>
      </w:r>
    </w:p>
    <w:p w:rsidR="00F75F48" w:rsidRDefault="00F75F48" w:rsidP="0053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коррекционного обучения: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навыками коммуникации и обеспечение оптимального вхождения детей с ОВЗ в общественную жизнь;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процессов и способов умственной деятельности, усвоение, обогащение знаний и природе и обществе;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процессов;</w:t>
      </w:r>
    </w:p>
    <w:p w:rsidR="00F75F48" w:rsidRPr="00902A03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деятельности. </w:t>
      </w:r>
    </w:p>
    <w:p w:rsidR="00902A03" w:rsidRDefault="00902A03" w:rsidP="00902A0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детской деятельности для реализации задач АОП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75B1">
        <w:rPr>
          <w:rFonts w:ascii="Times New Roman" w:hAnsi="Times New Roman" w:cs="Times New Roman"/>
          <w:sz w:val="28"/>
          <w:szCs w:val="28"/>
        </w:rPr>
        <w:t>игровая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сюжетно-ролевую игру, игру с правилами и другие виды игры;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коммуникативная (общение и взаимодействие со взрослыми и сверстниками);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(исследования объектов окружающего мира и экспериментирования с ними);</w:t>
      </w:r>
    </w:p>
    <w:p w:rsidR="004675B1" w:rsidRDefault="004675B1" w:rsidP="004675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фольклора;</w:t>
      </w:r>
    </w:p>
    <w:p w:rsidR="004675B1" w:rsidRDefault="004675B1" w:rsidP="004675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самообслуживание и элементарный бытовой труд;</w:t>
      </w:r>
    </w:p>
    <w:p w:rsidR="004675B1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из разного материала, включая конструкторы, модули, бумагу, природный и иной материал;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(рисование, лепка, аппликация);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 (овладение основными движениями)</w:t>
      </w:r>
    </w:p>
    <w:p w:rsidR="00711300" w:rsidRPr="00711300" w:rsidRDefault="00711300" w:rsidP="00711300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300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адаптированной образовательной программы</w:t>
      </w:r>
    </w:p>
    <w:p w:rsidR="00711300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олноценное проживание ребенком с ЗПР всех этапов детства,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5C5D">
        <w:rPr>
          <w:rFonts w:ascii="Times New Roman" w:hAnsi="Times New Roman" w:cs="Times New Roman"/>
          <w:sz w:val="28"/>
          <w:szCs w:val="28"/>
        </w:rPr>
        <w:t>богащение детского развития,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остроение образовательной деятельности на основе индивидуальных особенностей ребенка с ЗПР,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C5D">
        <w:rPr>
          <w:rFonts w:ascii="Times New Roman" w:hAnsi="Times New Roman" w:cs="Times New Roman"/>
          <w:sz w:val="28"/>
          <w:szCs w:val="28"/>
        </w:rPr>
        <w:t>одействие и сотрудничество детей и взрослых,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ризнание ребенка с ЗПР полноценным участником образовательных отношений,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оддержка инициативы ребенка с ЗПР в различных видах деятельности,</w:t>
      </w:r>
    </w:p>
    <w:p w:rsidR="00245C5D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C5D">
        <w:rPr>
          <w:rFonts w:ascii="Times New Roman" w:hAnsi="Times New Roman" w:cs="Times New Roman"/>
          <w:sz w:val="28"/>
          <w:szCs w:val="28"/>
        </w:rPr>
        <w:t>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с семьей;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ребенка с ЗПР к социокультурным нормам, традициям семьи, общества.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с ЗПР в различных видах деятельности.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32A1">
        <w:rPr>
          <w:rFonts w:ascii="Times New Roman" w:hAnsi="Times New Roman" w:cs="Times New Roman"/>
          <w:sz w:val="28"/>
          <w:szCs w:val="28"/>
        </w:rPr>
        <w:t>озрастная адекватность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междисциплинарного подхода.</w:t>
      </w:r>
    </w:p>
    <w:p w:rsidR="00DB32A1" w:rsidRPr="00DB32A1" w:rsidRDefault="00DB32A1" w:rsidP="00DB32A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2A1">
        <w:rPr>
          <w:rFonts w:ascii="Times New Roman" w:hAnsi="Times New Roman" w:cs="Times New Roman"/>
          <w:b/>
          <w:sz w:val="28"/>
          <w:szCs w:val="28"/>
        </w:rPr>
        <w:t>Характеристики, значимые для разработки и реализации Программы.</w:t>
      </w:r>
    </w:p>
    <w:p w:rsidR="00DB32A1" w:rsidRDefault="00DB32A1" w:rsidP="00DB32A1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ребенка.</w:t>
      </w:r>
    </w:p>
    <w:p w:rsidR="00DB32A1" w:rsidRDefault="00DB32A1" w:rsidP="00DB3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13A06">
        <w:rPr>
          <w:rFonts w:ascii="Times New Roman" w:hAnsi="Times New Roman" w:cs="Times New Roman"/>
          <w:sz w:val="28"/>
          <w:szCs w:val="28"/>
        </w:rPr>
        <w:t xml:space="preserve">Задержка психического развития представляет собой общую психическую незрелость, низкую познавательную активность, которая проявляется, хотя и неравномерно, но во всех видах психической </w:t>
      </w:r>
      <w:r w:rsidR="00C13A06">
        <w:rPr>
          <w:rFonts w:ascii="Times New Roman" w:hAnsi="Times New Roman" w:cs="Times New Roman"/>
          <w:sz w:val="28"/>
          <w:szCs w:val="28"/>
        </w:rPr>
        <w:lastRenderedPageBreak/>
        <w:t>деятельности. Этим обусловлены особенности восприятия, памяти, внимания, мышления и эмоционально-волевой сферы детей с ЗПР.</w:t>
      </w:r>
    </w:p>
    <w:p w:rsidR="000A3D44" w:rsidRDefault="000A3D44" w:rsidP="00DB32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A06" w:rsidRDefault="00C13A06" w:rsidP="00DB3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</w:t>
      </w:r>
      <w:r w:rsidR="00CA0DDE">
        <w:rPr>
          <w:rFonts w:ascii="Times New Roman" w:hAnsi="Times New Roman" w:cs="Times New Roman"/>
          <w:sz w:val="28"/>
          <w:szCs w:val="28"/>
        </w:rPr>
        <w:t>ара</w:t>
      </w:r>
      <w:r w:rsidR="00577057">
        <w:rPr>
          <w:rFonts w:ascii="Times New Roman" w:hAnsi="Times New Roman" w:cs="Times New Roman"/>
          <w:sz w:val="28"/>
          <w:szCs w:val="28"/>
        </w:rPr>
        <w:t xml:space="preserve">ктеристика на </w:t>
      </w:r>
      <w:r w:rsidR="003809F3">
        <w:rPr>
          <w:rFonts w:ascii="Times New Roman" w:hAnsi="Times New Roman" w:cs="Times New Roman"/>
          <w:sz w:val="28"/>
          <w:szCs w:val="28"/>
        </w:rPr>
        <w:t>ребенка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A06" w:rsidRDefault="000955DD" w:rsidP="000955D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неустойчивое, рассеянное, снижается при умственной и физической нагрузке.</w:t>
      </w:r>
    </w:p>
    <w:p w:rsidR="00D62DD9" w:rsidRPr="00D62DD9" w:rsidRDefault="000955DD" w:rsidP="00D62DD9">
      <w:pPr>
        <w:pStyle w:val="Default"/>
        <w:numPr>
          <w:ilvl w:val="0"/>
          <w:numId w:val="16"/>
        </w:numPr>
      </w:pPr>
      <w:r>
        <w:rPr>
          <w:sz w:val="28"/>
          <w:szCs w:val="28"/>
        </w:rPr>
        <w:t>Недостаточная прочно</w:t>
      </w:r>
      <w:r w:rsidR="00D62DD9">
        <w:rPr>
          <w:sz w:val="28"/>
          <w:szCs w:val="28"/>
        </w:rPr>
        <w:t>сть запоминания.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spacing w:after="47"/>
        <w:jc w:val="both"/>
        <w:rPr>
          <w:sz w:val="28"/>
          <w:szCs w:val="28"/>
        </w:rPr>
      </w:pPr>
      <w:r w:rsidRPr="00D62DD9">
        <w:rPr>
          <w:sz w:val="28"/>
          <w:szCs w:val="28"/>
        </w:rPr>
        <w:t xml:space="preserve">Наблюдается недостаточная </w:t>
      </w:r>
      <w:proofErr w:type="spellStart"/>
      <w:r w:rsidRPr="00D62DD9">
        <w:rPr>
          <w:sz w:val="28"/>
          <w:szCs w:val="28"/>
        </w:rPr>
        <w:t>сформированность</w:t>
      </w:r>
      <w:proofErr w:type="spellEnd"/>
      <w:r w:rsidRPr="00D62DD9">
        <w:rPr>
          <w:sz w:val="28"/>
          <w:szCs w:val="28"/>
        </w:rPr>
        <w:t xml:space="preserve"> таких мыслительных процессов как синтез, анализ, сравнение, обобщение </w:t>
      </w:r>
    </w:p>
    <w:p w:rsidR="00D62DD9" w:rsidRPr="00D62DD9" w:rsidRDefault="006770AC" w:rsidP="00D06104">
      <w:pPr>
        <w:pStyle w:val="Default"/>
        <w:numPr>
          <w:ilvl w:val="0"/>
          <w:numId w:val="16"/>
        </w:numPr>
        <w:jc w:val="both"/>
      </w:pPr>
      <w:r>
        <w:rPr>
          <w:sz w:val="28"/>
          <w:szCs w:val="28"/>
        </w:rPr>
        <w:t xml:space="preserve">Ребенок </w:t>
      </w:r>
      <w:r w:rsidR="00D62DD9" w:rsidRPr="00D62DD9">
        <w:rPr>
          <w:sz w:val="28"/>
          <w:szCs w:val="28"/>
        </w:rPr>
        <w:t xml:space="preserve"> испытывает трудности в выделении главных, существенных признаков предметов и явлений, 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spacing w:after="47"/>
        <w:jc w:val="both"/>
        <w:rPr>
          <w:sz w:val="28"/>
          <w:szCs w:val="28"/>
        </w:rPr>
      </w:pPr>
      <w:r w:rsidRPr="00D62DD9">
        <w:rPr>
          <w:sz w:val="28"/>
          <w:szCs w:val="28"/>
        </w:rPr>
        <w:t>Эмоционально-во</w:t>
      </w:r>
      <w:r w:rsidR="006770AC">
        <w:rPr>
          <w:sz w:val="28"/>
          <w:szCs w:val="28"/>
        </w:rPr>
        <w:t xml:space="preserve">левая незрелость сочетается с </w:t>
      </w:r>
      <w:r w:rsidRPr="00D62DD9">
        <w:rPr>
          <w:sz w:val="28"/>
          <w:szCs w:val="28"/>
        </w:rPr>
        <w:t xml:space="preserve">грубыми нарушениями познавательной деятельности, речи, повышенной истощаемостью и </w:t>
      </w:r>
      <w:proofErr w:type="spellStart"/>
      <w:r w:rsidRPr="00D62DD9">
        <w:rPr>
          <w:sz w:val="28"/>
          <w:szCs w:val="28"/>
        </w:rPr>
        <w:t>п</w:t>
      </w:r>
      <w:r w:rsidR="00A14070">
        <w:rPr>
          <w:sz w:val="28"/>
          <w:szCs w:val="28"/>
        </w:rPr>
        <w:t>е</w:t>
      </w:r>
      <w:r w:rsidRPr="00D62DD9">
        <w:rPr>
          <w:sz w:val="28"/>
          <w:szCs w:val="28"/>
        </w:rPr>
        <w:t>ресыщаемостью</w:t>
      </w:r>
      <w:proofErr w:type="spellEnd"/>
      <w:r w:rsidRPr="00D62DD9">
        <w:rPr>
          <w:sz w:val="28"/>
          <w:szCs w:val="28"/>
        </w:rPr>
        <w:t xml:space="preserve"> активности внимания. У ребенка ослаблен контроль и регуляция деятельности 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D62DD9">
        <w:rPr>
          <w:sz w:val="28"/>
          <w:szCs w:val="28"/>
        </w:rPr>
        <w:t xml:space="preserve">Нарушения речи носят системный характер (недоразвитие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речи) и входят в структуру дефекта. </w:t>
      </w:r>
    </w:p>
    <w:p w:rsidR="00BF0ED4" w:rsidRDefault="000955DD" w:rsidP="00D62DD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на адекватных возрасту формах работы с ребенком, при этом </w:t>
      </w:r>
      <w:r w:rsidR="00153AD5">
        <w:rPr>
          <w:rFonts w:ascii="Times New Roman" w:hAnsi="Times New Roman" w:cs="Times New Roman"/>
          <w:sz w:val="28"/>
          <w:szCs w:val="28"/>
        </w:rPr>
        <w:t xml:space="preserve">основной формой и ведущим видом деятельности является игра. Целостный образовательный процесс включает в себя реализацию пяти образовательных областей: социально-коммуникативное, познавательное, речевое, </w:t>
      </w:r>
      <w:proofErr w:type="spellStart"/>
      <w:r w:rsidR="00153AD5">
        <w:rPr>
          <w:rFonts w:ascii="Times New Roman" w:hAnsi="Times New Roman" w:cs="Times New Roman"/>
          <w:sz w:val="28"/>
          <w:szCs w:val="28"/>
        </w:rPr>
        <w:t>худежественно-эстетическое</w:t>
      </w:r>
      <w:proofErr w:type="spellEnd"/>
      <w:r w:rsidR="00153AD5">
        <w:rPr>
          <w:rFonts w:ascii="Times New Roman" w:hAnsi="Times New Roman" w:cs="Times New Roman"/>
          <w:sz w:val="28"/>
          <w:szCs w:val="28"/>
        </w:rPr>
        <w:t xml:space="preserve"> и физическое развитие воспитанников. </w:t>
      </w:r>
      <w:r w:rsidR="00BF0ED4">
        <w:rPr>
          <w:rFonts w:ascii="Times New Roman" w:hAnsi="Times New Roman" w:cs="Times New Roman"/>
          <w:sz w:val="28"/>
          <w:szCs w:val="28"/>
        </w:rPr>
        <w:t xml:space="preserve"> Конкретное содержание образовательных областей зависит от возрастных и индивидуальных особенностей воспитанника и может реализовываться в разнообразных видах деятельности.</w:t>
      </w:r>
    </w:p>
    <w:p w:rsidR="00BF0ED4" w:rsidRPr="00BF0ED4" w:rsidRDefault="00BF0ED4" w:rsidP="00BF0ED4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ED4">
        <w:rPr>
          <w:rFonts w:ascii="Times New Roman" w:hAnsi="Times New Roman" w:cs="Times New Roman"/>
          <w:b/>
          <w:sz w:val="28"/>
          <w:szCs w:val="28"/>
        </w:rPr>
        <w:t>Примерные целевые ориентиры планируемой коррекционной работы.</w:t>
      </w:r>
    </w:p>
    <w:p w:rsidR="000B34B5" w:rsidRDefault="00BF0ED4" w:rsidP="00F14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освоения АОПпредставлены в виде целевых ориентиров дошкольного образования, которые представляют собой социально-нормативные характеристики возможных достижений ребенка. 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сравнивания с реальными достижениями ребенка с целью определения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уровня развития ребенка и определения дальнейшего образовательного маршрута</w:t>
      </w:r>
      <w:r w:rsidR="00427E70">
        <w:rPr>
          <w:rFonts w:ascii="Times New Roman" w:hAnsi="Times New Roman" w:cs="Times New Roman"/>
          <w:sz w:val="28"/>
          <w:szCs w:val="28"/>
        </w:rPr>
        <w:t xml:space="preserve"> может проводится педагогическая диагностика в форме наблюдения за детьми во время образовательной и самостоятельной деятельности с фиксацией полученных результатов в специальном журнале. Эти результаты используются только для планирования индивидуальной работы  с ребенком и дальнейшего планирования образовательного процесса.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701"/>
        <w:gridCol w:w="2127"/>
        <w:gridCol w:w="2126"/>
        <w:gridCol w:w="2126"/>
        <w:gridCol w:w="1950"/>
      </w:tblGrid>
      <w:tr w:rsidR="002A4166" w:rsidTr="00D06104">
        <w:tc>
          <w:tcPr>
            <w:tcW w:w="10030" w:type="dxa"/>
            <w:gridSpan w:val="5"/>
          </w:tcPr>
          <w:p w:rsidR="002A4166" w:rsidRPr="002A4166" w:rsidRDefault="002A4166" w:rsidP="002A4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6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2A4166" w:rsidTr="00D06104">
        <w:tc>
          <w:tcPr>
            <w:tcW w:w="1701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127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126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2126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950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</w:tr>
      <w:tr w:rsidR="002A4166" w:rsidTr="00D06104">
        <w:tc>
          <w:tcPr>
            <w:tcW w:w="1701" w:type="dxa"/>
          </w:tcPr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наблюдать за сезонными изменениями в природе</w:t>
            </w: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и правильно называть состояние погоды</w:t>
            </w: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узнавать и правильно называть времена года</w:t>
            </w:r>
          </w:p>
          <w:p w:rsidR="002A4166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0A1997">
              <w:rPr>
                <w:rFonts w:ascii="Times New Roman" w:hAnsi="Times New Roman" w:cs="Times New Roman"/>
              </w:rPr>
              <w:t>представления детей о растениях ближайшего окружения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вступать в беседу, о том, где и кем работают его родители: о занятиях братьев и сестер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рассказать 2-3 предложениями о руде взрослых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рассказать о внешнем виде строений города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lastRenderedPageBreak/>
              <w:t>правильно называть транспортные средства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называть свои имя и фамилию, свой возраст, имена и отчества родителей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и правильно называть цвета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правильно называть геометрические фигуры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указывать размер предметов при сравнении нескольких предметов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уметь сопоставлять два или несколькопредметов по цвету, форме и размеру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пространственные понятия: правое – левое, верх – низ, спереди – сзади.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части отдельного предмета и целый предмет</w:t>
            </w:r>
          </w:p>
          <w:p w:rsidR="002A4166" w:rsidRPr="002A4166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4166" w:rsidRPr="00BF4A1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BF4A18" w:rsidRPr="00BF4A18">
              <w:rPr>
                <w:rFonts w:ascii="Times New Roman" w:hAnsi="Times New Roman" w:cs="Times New Roman"/>
                <w:sz w:val="24"/>
                <w:szCs w:val="24"/>
              </w:rPr>
              <w:t>остав чисел 2-5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умети сравнивать предметы по размеру, цвету и форме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4A18">
              <w:rPr>
                <w:rFonts w:ascii="Times New Roman" w:hAnsi="Times New Roman" w:cs="Times New Roman"/>
                <w:sz w:val="24"/>
                <w:szCs w:val="24"/>
              </w:rPr>
              <w:t>читать различные предметы в пределах 10, уметь ответить на вопросы: «Сколько?», «Который по счету»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меть отсчитать заданное количество предметов и уметь обозначить количество соответствующими числительными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рактически иллюстрировать состав чисел 2-5 из отдельных единиц и из двух меньших чисел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риентироваться на странице альбома и листе бумаге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онимать смысл слов: между, за, перед, раньше, позже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P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Default="00BF4A18" w:rsidP="00577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вычленять звук из слова и называнию выделенного звука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относить звуки к гласным и согласным на основе особенностей их произнесения и звучания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условное обозначение гласных и согласных звуков соответствующим цветом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и называть буквы, которые обозначают изученные звуки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условно-графические схемы предложений, состоящих из 2-3 слов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66" w:rsidRPr="008E5BE8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416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твечать на вопросы по содержанию прочитанного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ассказывать наизусть небольшие </w:t>
            </w:r>
            <w:proofErr w:type="spellStart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, стихотворения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развиты элементы культуры </w:t>
            </w:r>
            <w:proofErr w:type="spellStart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ебенок выражает посещать муз. театр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меет представления о жанрах музыки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роявляет себя в разных видах музыкальной деятельности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ктивен в театрализации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частвует в инструментальных импровизациях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P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A416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ыполняет действия по показу  взрослого,  бросать мяч в цель двумя руками, ловить мяч среднего размера, ходить друг за другом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стает в ряд, строится в шеренгу, встает колонной по одному, бегает вслед за воспитателем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 xml:space="preserve">рыгает на </w:t>
            </w:r>
            <w:proofErr w:type="spellStart"/>
            <w:r w:rsidR="006D2E0E">
              <w:rPr>
                <w:rFonts w:ascii="Times New Roman" w:hAnsi="Times New Roman" w:cs="Times New Roman"/>
                <w:sz w:val="24"/>
                <w:szCs w:val="24"/>
              </w:rPr>
              <w:t>местепо</w:t>
            </w:r>
            <w:proofErr w:type="spellEnd"/>
            <w:r w:rsidR="006D2E0E">
              <w:rPr>
                <w:rFonts w:ascii="Times New Roman" w:hAnsi="Times New Roman" w:cs="Times New Roman"/>
                <w:sz w:val="24"/>
                <w:szCs w:val="24"/>
              </w:rPr>
              <w:t xml:space="preserve"> показу воспитателя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олзает по скамейке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перелезать через скамейку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проползать под скамейкой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P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речевые инструкции взрослого</w:t>
            </w:r>
          </w:p>
        </w:tc>
      </w:tr>
    </w:tbl>
    <w:p w:rsidR="00DB44A3" w:rsidRDefault="00DB44A3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A3D44" w:rsidRDefault="000A3D44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D44" w:rsidRDefault="000A3D44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4A3" w:rsidRDefault="00DB44A3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A3">
        <w:rPr>
          <w:rFonts w:ascii="Times New Roman" w:hAnsi="Times New Roman" w:cs="Times New Roman"/>
          <w:b/>
          <w:sz w:val="28"/>
          <w:szCs w:val="28"/>
        </w:rPr>
        <w:lastRenderedPageBreak/>
        <w:t>Сотрудничество с родителями</w:t>
      </w:r>
      <w:r w:rsidRPr="00DB44A3">
        <w:rPr>
          <w:rFonts w:ascii="Times New Roman" w:hAnsi="Times New Roman" w:cs="Times New Roman"/>
          <w:b/>
          <w:sz w:val="28"/>
          <w:szCs w:val="28"/>
        </w:rPr>
        <w:tab/>
      </w:r>
    </w:p>
    <w:p w:rsidR="002A4166" w:rsidRDefault="00DB44A3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 w:rsidRPr="00DB44A3">
        <w:rPr>
          <w:rFonts w:ascii="Times New Roman" w:hAnsi="Times New Roman" w:cs="Times New Roman"/>
          <w:sz w:val="28"/>
          <w:szCs w:val="28"/>
        </w:rPr>
        <w:t xml:space="preserve">Личность </w:t>
      </w:r>
      <w:r>
        <w:rPr>
          <w:rFonts w:ascii="Times New Roman" w:hAnsi="Times New Roman" w:cs="Times New Roman"/>
          <w:sz w:val="28"/>
          <w:szCs w:val="28"/>
        </w:rPr>
        <w:t>ребенка формируется, прежде всего в семье, поэтому в дошкольном учреждении создаются условия</w:t>
      </w:r>
      <w:r w:rsidR="00DF0A5E">
        <w:rPr>
          <w:rFonts w:ascii="Times New Roman" w:hAnsi="Times New Roman" w:cs="Times New Roman"/>
          <w:sz w:val="28"/>
          <w:szCs w:val="28"/>
        </w:rPr>
        <w:t>, имитирующие домашние, к образовательно-воспитательному процессу привлекаются родители, которые участвуют в праздниках, викторинах, театрализованных представлениях. Воспитатель проводит для родителей открытые просмотры и совместные занятия. Родители получают рекомендации в письменной форме в индивидуальных тетрадях и на стендах родительского уголка</w:t>
      </w:r>
      <w:r w:rsidR="00921395">
        <w:rPr>
          <w:rFonts w:ascii="Times New Roman" w:hAnsi="Times New Roman" w:cs="Times New Roman"/>
          <w:sz w:val="28"/>
          <w:szCs w:val="28"/>
        </w:rPr>
        <w:t>.</w:t>
      </w:r>
    </w:p>
    <w:p w:rsidR="00921395" w:rsidRDefault="00921395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95">
        <w:rPr>
          <w:rFonts w:ascii="Times New Roman" w:hAnsi="Times New Roman" w:cs="Times New Roman"/>
          <w:b/>
          <w:sz w:val="28"/>
          <w:szCs w:val="28"/>
        </w:rPr>
        <w:t>Взаимодействие с воспитателями</w:t>
      </w:r>
    </w:p>
    <w:p w:rsidR="00921395" w:rsidRDefault="00921395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специалисты ДОУ тесно взаимодействуют с воспитателями в течение всего учебного года, по всем направлениям коррекционно-развивающей работы.</w:t>
      </w:r>
    </w:p>
    <w:p w:rsidR="00921395" w:rsidRDefault="00921395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Еженедельные задания специалистами ДОУ воспитателю включают в себя следующие разделы:</w:t>
      </w:r>
    </w:p>
    <w:p w:rsid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21395">
        <w:rPr>
          <w:rFonts w:ascii="Times New Roman" w:hAnsi="Times New Roman" w:cs="Times New Roman"/>
          <w:sz w:val="28"/>
          <w:szCs w:val="28"/>
        </w:rPr>
        <w:t>огопедические пятиминутки (комплексы  артикуляци</w:t>
      </w:r>
      <w:r>
        <w:rPr>
          <w:rFonts w:ascii="Times New Roman" w:hAnsi="Times New Roman" w:cs="Times New Roman"/>
          <w:sz w:val="28"/>
          <w:szCs w:val="28"/>
        </w:rPr>
        <w:t>онной, голосовой и дыхательной гимнастики</w:t>
      </w:r>
      <w:r w:rsidR="00921395">
        <w:rPr>
          <w:rFonts w:ascii="Times New Roman" w:hAnsi="Times New Roman" w:cs="Times New Roman"/>
          <w:sz w:val="28"/>
          <w:szCs w:val="28"/>
        </w:rPr>
        <w:t>);</w:t>
      </w:r>
    </w:p>
    <w:p w:rsid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и пальчиковая гимнастика;</w:t>
      </w:r>
    </w:p>
    <w:p w:rsidR="000A1997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по заданию учителя-логопеда и контроля над поставленными звуками и отработанными лексико-грамматическими формами;</w:t>
      </w:r>
    </w:p>
    <w:p w:rsidR="000A1997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по развитию неречевых психических функций;</w:t>
      </w:r>
    </w:p>
    <w:p w:rsidR="000A1997" w:rsidRP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подбору художественной литературы и иллюстративного наглядного материала.</w:t>
      </w:r>
    </w:p>
    <w:p w:rsidR="00427E70" w:rsidRPr="00DB44A3" w:rsidRDefault="00427E70" w:rsidP="00427E7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E70" w:rsidRPr="00BF0ED4" w:rsidRDefault="00427E70" w:rsidP="00427E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15E0" w:rsidRDefault="00CD15E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15E0" w:rsidRDefault="00CD15E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C7A" w:rsidRDefault="00387C7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D44" w:rsidRDefault="000A3D4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5E0" w:rsidRDefault="00420DE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2.Содержательный раздел</w:t>
      </w:r>
    </w:p>
    <w:p w:rsidR="00420DEA" w:rsidRDefault="00420DE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 Организация коррекционно-развивающей деятельности</w:t>
      </w:r>
    </w:p>
    <w:p w:rsidR="00420DEA" w:rsidRDefault="00420DEA" w:rsidP="00420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строится на адекватных возрасту формах работы с ребенком, при этом основной формой и ведущим видом деятельности является игра. Целостный образовательный процесс включает в себя реализацию задачи пяти образовательных областей: социально-коммуникативное, познавательное, речевое, художественно-эстетическое и физическое развитие воспитанников. Конкретное содержание образовательных областей зависит от возрастных и индивидуальных особенностей воспитанника и может реализовываться в разнообразных видах деятельности.</w:t>
      </w:r>
    </w:p>
    <w:p w:rsidR="00420DEA" w:rsidRDefault="00420DEA" w:rsidP="00420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Коррекционная работа направлена на освоение ребенком с ОВЗ программы, его разностороннее развитие  с учетом возрастных и индивидуальных особенностей и особых образовательных потребностей, социальной адаптации.</w:t>
      </w:r>
    </w:p>
    <w:p w:rsidR="00F14E20" w:rsidRDefault="00420DEA" w:rsidP="00F14E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Структура организованных форм обучения разработана с учетом специфики развития ребенка дошкольного возраста с ЗПР. Содержание коррекционной работы направлено на выравнивание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псифизиологического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ребенка с ЗПР, освоение основной образовательной программы ДОУ.</w:t>
      </w:r>
    </w:p>
    <w:p w:rsidR="00F14E20" w:rsidRDefault="00F14E20" w:rsidP="00F14E2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 xml:space="preserve">Коррекционно-образовательная деятельность в соответствии с направлениями развития ребенка с ЗПР, представленными в пяти образовательных областях. </w:t>
      </w:r>
    </w:p>
    <w:p w:rsidR="00F14E20" w:rsidRDefault="00F14E20" w:rsidP="00F14E20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12B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 включает приобретение опыта в следующих видах деятельности ребенка: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;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14E20">
        <w:rPr>
          <w:rFonts w:ascii="Times New Roman" w:hAnsi="Times New Roman" w:cs="Times New Roman"/>
          <w:sz w:val="28"/>
          <w:szCs w:val="28"/>
        </w:rPr>
        <w:t xml:space="preserve">бег, мягкие прыжки, повороты в обе стороны);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некоторых видах спорта,овладение подвижными играми с правилами; 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целенаправленности и </w:t>
      </w:r>
      <w:proofErr w:type="spellStart"/>
      <w:r w:rsidRPr="00F14E20">
        <w:rPr>
          <w:rFonts w:ascii="Times New Roman" w:hAnsi="Times New Roman" w:cs="Times New Roman"/>
          <w:sz w:val="28"/>
          <w:szCs w:val="28"/>
        </w:rPr>
        <w:t>саморегуляциив</w:t>
      </w:r>
      <w:proofErr w:type="spellEnd"/>
      <w:r w:rsidRPr="00F14E20">
        <w:rPr>
          <w:rFonts w:ascii="Times New Roman" w:hAnsi="Times New Roman" w:cs="Times New Roman"/>
          <w:sz w:val="28"/>
          <w:szCs w:val="28"/>
        </w:rPr>
        <w:t xml:space="preserve"> двигательной сфере;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F14E20" w:rsidRDefault="00F14E2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>Физическое развитие реализуется через:</w:t>
      </w:r>
    </w:p>
    <w:p w:rsidR="00F14E20" w:rsidRP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формирование у ребенка начальных представлений о здоровом образе жизни и через физическую культуру. 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14E20">
        <w:rPr>
          <w:rFonts w:ascii="Times New Roman" w:hAnsi="Times New Roman" w:cs="Times New Roman"/>
          <w:sz w:val="28"/>
          <w:szCs w:val="28"/>
        </w:rPr>
        <w:t xml:space="preserve">ормирование у ребенка начальных представлений о здоровом образе жизни; </w:t>
      </w:r>
    </w:p>
    <w:p w:rsidR="009C6F86" w:rsidRDefault="00F14E20" w:rsidP="009C6F8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 обеспечивает равные возможности для полноценного развития каждого ребенка</w:t>
      </w:r>
    </w:p>
    <w:p w:rsidR="00F14E20" w:rsidRPr="009C6F86" w:rsidRDefault="00F14E20" w:rsidP="009C6F86">
      <w:pPr>
        <w:ind w:left="425"/>
        <w:rPr>
          <w:rFonts w:ascii="Times New Roman" w:hAnsi="Times New Roman" w:cs="Times New Roman"/>
          <w:sz w:val="28"/>
          <w:szCs w:val="28"/>
        </w:rPr>
      </w:pPr>
      <w:r w:rsidRPr="00F14E20">
        <w:sym w:font="Symbol" w:char="F0B7"/>
      </w:r>
      <w:r w:rsidRPr="009C6F86">
        <w:rPr>
          <w:rFonts w:ascii="Times New Roman" w:hAnsi="Times New Roman" w:cs="Times New Roman"/>
          <w:sz w:val="28"/>
          <w:szCs w:val="28"/>
        </w:rPr>
        <w:t xml:space="preserve"> независимо от психофизиологических и других особенностей (в том числе ОВЗ); 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охранять и укреплять физическое и психическое здоровье ребенка, в том числе их эмоциональное благополучие;  </w:t>
      </w:r>
    </w:p>
    <w:p w:rsidR="00F14E20" w:rsidRDefault="00F14E20" w:rsidP="009C6F8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создавать условия, способствующее правильному формированию </w:t>
      </w:r>
      <w:proofErr w:type="spellStart"/>
      <w:r w:rsidRPr="00F14E20">
        <w:rPr>
          <w:rFonts w:ascii="Times New Roman" w:hAnsi="Times New Roman" w:cs="Times New Roman"/>
          <w:sz w:val="28"/>
          <w:szCs w:val="28"/>
        </w:rPr>
        <w:t>опорнодвигательной</w:t>
      </w:r>
      <w:proofErr w:type="spellEnd"/>
      <w:r w:rsidRPr="00F14E20">
        <w:rPr>
          <w:rFonts w:ascii="Times New Roman" w:hAnsi="Times New Roman" w:cs="Times New Roman"/>
          <w:sz w:val="28"/>
          <w:szCs w:val="28"/>
        </w:rPr>
        <w:t xml:space="preserve"> сист</w:t>
      </w:r>
      <w:r>
        <w:rPr>
          <w:rFonts w:ascii="Times New Roman" w:hAnsi="Times New Roman" w:cs="Times New Roman"/>
          <w:sz w:val="28"/>
          <w:szCs w:val="28"/>
        </w:rPr>
        <w:t>емы и других систем организма;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формировать ценности здорового образа жизни, относящиеся к общей культуре личности; овладевать его элементарными нормами и правилами (в питании, двигательном режиме, закаливании, при формировании полезных привычек и др.);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 оказывать помощь родителям (законным представителям) в охране и укреплении физического и психического здоровья детей.</w:t>
      </w:r>
    </w:p>
    <w:p w:rsidR="00F14E20" w:rsidRDefault="00F14E20" w:rsidP="00F14E20">
      <w:pPr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>Физическая культура направлена на решение следующих задач</w:t>
      </w:r>
      <w:r w:rsidRPr="00F14E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овладевать основными движениями и развивать разные формы двигательной активности ребенка; 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>развивать крупную и мелкую моторику;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поддерживать инициативу и самостоятельность детей в двигательной деятельности и организовывать виды деятельности, способствующие физическому развитию; 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готовность и интерес к участию в подвижных играх и соревнованиях; 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>формировать физические качества (выносливость, гибкость и др.)</w:t>
      </w:r>
    </w:p>
    <w:p w:rsidR="00D06104" w:rsidRDefault="00D06104" w:rsidP="00306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6104" w:rsidRDefault="00D06104" w:rsidP="00306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63CA" w:rsidRDefault="003063CA" w:rsidP="003063CA">
      <w:p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b/>
          <w:sz w:val="28"/>
          <w:szCs w:val="28"/>
          <w:u w:val="single"/>
        </w:rPr>
        <w:t>Социально-коммуникативное развитие</w:t>
      </w:r>
      <w:r w:rsidRPr="00115479">
        <w:rPr>
          <w:rFonts w:ascii="Times New Roman" w:hAnsi="Times New Roman" w:cs="Times New Roman"/>
          <w:sz w:val="28"/>
          <w:szCs w:val="28"/>
        </w:rPr>
        <w:t>направлено на</w:t>
      </w:r>
      <w:r w:rsidRPr="003063CA">
        <w:rPr>
          <w:rFonts w:ascii="Times New Roman" w:hAnsi="Times New Roman" w:cs="Times New Roman"/>
          <w:b/>
          <w:sz w:val="28"/>
          <w:szCs w:val="28"/>
        </w:rPr>
        <w:t>: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со взрослыми и сверстниками;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3063CA">
        <w:rPr>
          <w:rFonts w:ascii="Times New Roman" w:hAnsi="Times New Roman" w:cs="Times New Roman"/>
          <w:sz w:val="28"/>
          <w:szCs w:val="28"/>
        </w:rPr>
        <w:t>саморегуляциисобственных</w:t>
      </w:r>
      <w:proofErr w:type="spellEnd"/>
      <w:r w:rsidRPr="003063CA">
        <w:rPr>
          <w:rFonts w:ascii="Times New Roman" w:hAnsi="Times New Roman" w:cs="Times New Roman"/>
          <w:sz w:val="28"/>
          <w:szCs w:val="28"/>
        </w:rPr>
        <w:t xml:space="preserve"> действий; 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труда и творчества;  </w:t>
      </w:r>
    </w:p>
    <w:p w:rsidR="003063CA" w:rsidRP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BA06C8" w:rsidRDefault="00D552F3" w:rsidP="00BA06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b/>
          <w:sz w:val="28"/>
          <w:szCs w:val="28"/>
        </w:rPr>
        <w:t>Направлено на решение следующих задач: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приобщать к социокультурным нормам традициям семьи,</w:t>
      </w:r>
      <w:r w:rsidRPr="00115479">
        <w:rPr>
          <w:rFonts w:ascii="Times New Roman" w:hAnsi="Times New Roman" w:cs="Times New Roman"/>
          <w:sz w:val="28"/>
          <w:szCs w:val="28"/>
        </w:rPr>
        <w:t xml:space="preserve"> общества и государства;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малой родине и Отечестве, многообразии стран и народов мира;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общую культуру личности детей, развитие их социальных и нравственных качеств;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поддерживать инициативу, самостоятельность и ответственность ребенка в различных видах деятельности;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Социализация, развитие общения,нравственное воспитание</w:t>
      </w:r>
      <w:r w:rsidRPr="00115479">
        <w:rPr>
          <w:rFonts w:ascii="Times New Roman" w:hAnsi="Times New Roman" w:cs="Times New Roman"/>
          <w:sz w:val="28"/>
          <w:szCs w:val="28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 </w:t>
      </w:r>
    </w:p>
    <w:p w:rsidR="00D552F3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 </w:t>
      </w:r>
    </w:p>
    <w:p w:rsidR="00D552F3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готовности ребенка к совместной деятельности, развитие умения договариваться, самостоятельно разрешать конфликты со сверстниками.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Ребенок в</w:t>
      </w:r>
      <w:r w:rsidRPr="00115479">
        <w:rPr>
          <w:rFonts w:ascii="Times New Roman" w:hAnsi="Times New Roman" w:cs="Times New Roman"/>
          <w:sz w:val="28"/>
          <w:szCs w:val="28"/>
          <w:u w:val="single"/>
        </w:rPr>
        <w:t xml:space="preserve"> семье и </w:t>
      </w: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сообществе</w:t>
      </w:r>
      <w:r w:rsidRPr="00D552F3">
        <w:rPr>
          <w:rFonts w:ascii="Times New Roman" w:hAnsi="Times New Roman" w:cs="Times New Roman"/>
          <w:sz w:val="28"/>
          <w:szCs w:val="28"/>
        </w:rPr>
        <w:t xml:space="preserve">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принадлежности.  </w:t>
      </w:r>
    </w:p>
    <w:p w:rsidR="00BA06C8" w:rsidRDefault="00D552F3" w:rsidP="0041223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Самообслуживание</w:t>
      </w:r>
      <w:r w:rsidRPr="00BA06C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самостоятельность, трудовое воспитание</w:t>
      </w:r>
      <w:r w:rsidRPr="0011547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11547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552F3">
        <w:rPr>
          <w:rFonts w:ascii="Times New Roman" w:hAnsi="Times New Roman" w:cs="Times New Roman"/>
          <w:sz w:val="28"/>
          <w:szCs w:val="28"/>
        </w:rPr>
        <w:t xml:space="preserve">навыков самообслуживания; становление самостоятельности, целенаправленности и </w:t>
      </w:r>
      <w:proofErr w:type="spellStart"/>
      <w:r w:rsidRPr="00D552F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552F3">
        <w:rPr>
          <w:rFonts w:ascii="Times New Roman" w:hAnsi="Times New Roman" w:cs="Times New Roman"/>
          <w:sz w:val="28"/>
          <w:szCs w:val="28"/>
        </w:rPr>
        <w:t xml:space="preserve"> собственных действий.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 Воспитание культурно-гигиенических навыков.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Формирование основ безопасности.</w:t>
      </w:r>
      <w:r w:rsidRPr="00D552F3">
        <w:rPr>
          <w:rFonts w:ascii="Times New Roman" w:hAnsi="Times New Roman" w:cs="Times New Roman"/>
          <w:sz w:val="28"/>
          <w:szCs w:val="28"/>
        </w:rPr>
        <w:t xml:space="preserve">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некоторых типичных опасных ситуациях и способах поведения в них.  </w:t>
      </w:r>
    </w:p>
    <w:p w:rsidR="00F14E20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BA06C8" w:rsidRDefault="00BA06C8" w:rsidP="00BA06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</w:t>
      </w:r>
      <w:r w:rsidRPr="00BA06C8">
        <w:rPr>
          <w:rFonts w:ascii="Times New Roman" w:hAnsi="Times New Roman" w:cs="Times New Roman"/>
          <w:sz w:val="28"/>
          <w:szCs w:val="28"/>
        </w:rPr>
        <w:t xml:space="preserve"> включает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владение речью как средством общения и культуры;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обогащение активного словаря;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диалогической и</w:t>
      </w:r>
      <w:r>
        <w:rPr>
          <w:rFonts w:ascii="Times New Roman" w:hAnsi="Times New Roman" w:cs="Times New Roman"/>
          <w:sz w:val="28"/>
          <w:szCs w:val="28"/>
        </w:rPr>
        <w:t xml:space="preserve"> монологической речи;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развитие речевого творчества;  развитие звуковой и интонационной культуры речи, фонематического слуха;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 формирование звуковой аналитико-синтетической активности какпредпосылки обучения грамоте.</w:t>
      </w:r>
    </w:p>
    <w:p w:rsidR="00327E98" w:rsidRDefault="00BA06C8" w:rsidP="00BA06C8">
      <w:p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b/>
          <w:sz w:val="28"/>
          <w:szCs w:val="28"/>
        </w:rPr>
        <w:t>Речевое развитие направленона решение следующих задач:</w:t>
      </w:r>
    </w:p>
    <w:p w:rsidR="00327E98" w:rsidRPr="00E8300C" w:rsidRDefault="00BA06C8" w:rsidP="00E8300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 </w:t>
      </w:r>
    </w:p>
    <w:p w:rsidR="00327E98" w:rsidRPr="00E8300C" w:rsidRDefault="00BA06C8" w:rsidP="00E8300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всех компонентов устной речи детей: грамматического строя речи, связной речи диалогической и монологической форм; формирование словаря, воспитание звуковой культуры речи.  </w:t>
      </w:r>
    </w:p>
    <w:p w:rsidR="00327E98" w:rsidRPr="00E8300C" w:rsidRDefault="00BA06C8" w:rsidP="00E8300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Практическое овладение воспитанниками нормами речи. </w:t>
      </w:r>
    </w:p>
    <w:p w:rsidR="00AD5CCA" w:rsidRDefault="00BA06C8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327E98">
        <w:rPr>
          <w:rFonts w:ascii="Times New Roman" w:hAnsi="Times New Roman" w:cs="Times New Roman"/>
          <w:i/>
          <w:sz w:val="28"/>
          <w:szCs w:val="28"/>
        </w:rPr>
        <w:t>Художественная литература.</w:t>
      </w:r>
      <w:r w:rsidR="00327E98">
        <w:rPr>
          <w:rFonts w:ascii="Times New Roman" w:hAnsi="Times New Roman" w:cs="Times New Roman"/>
          <w:sz w:val="28"/>
          <w:szCs w:val="28"/>
        </w:rPr>
        <w:t>Воспитание интереса и любви к чтению; развитие литературной речи.</w:t>
      </w:r>
      <w:r w:rsidR="00AD5CCA">
        <w:rPr>
          <w:rFonts w:ascii="Times New Roman" w:hAnsi="Times New Roman" w:cs="Times New Roman"/>
          <w:sz w:val="28"/>
          <w:szCs w:val="28"/>
        </w:rPr>
        <w:t xml:space="preserve"> Воспитание желания и умения слушать художественные произведения, следить за развитием действия.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</w:t>
      </w:r>
      <w:r w:rsidRPr="00AD5CCA">
        <w:rPr>
          <w:rFonts w:ascii="Times New Roman" w:hAnsi="Times New Roman" w:cs="Times New Roman"/>
          <w:b/>
          <w:sz w:val="28"/>
          <w:szCs w:val="28"/>
        </w:rPr>
        <w:t>: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предполагает: </w:t>
      </w:r>
    </w:p>
    <w:p w:rsid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развитие предпосылок целостно-смыслового восприятия и понимания искусства (словесного, музыкального и изобразительного), мира природы, становления эстетического отношения к окружающему миру; </w:t>
      </w:r>
    </w:p>
    <w:p w:rsid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искусства; восприятие музыки, художественной литературы, фольклора;  </w:t>
      </w:r>
    </w:p>
    <w:p w:rsidR="00AD5CCA" w:rsidRP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музыкальной и др.).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направлено на решение следующих задач</w:t>
      </w:r>
      <w:r w:rsidRPr="00AD5CC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Приобщение к искусству</w:t>
      </w:r>
      <w:r w:rsidRPr="00E8300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D5CCA">
        <w:rPr>
          <w:rFonts w:ascii="Times New Roman" w:hAnsi="Times New Roman" w:cs="Times New Roman"/>
          <w:sz w:val="28"/>
          <w:szCs w:val="28"/>
        </w:rPr>
        <w:t xml:space="preserve"> Развитие эмоциональной восприимчивости и отклика на литературные и музыкальные произведения, красоту окружающего мира, произведения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Приобщение детей к народному и профессиональному искусству, через ознакомление с лучшими образцами отечественного и мирового искусства, понимание его содержания.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элементарных представлений о видах и жанрах искусства, средствах выразите6льности в различных видах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Изобразительнаядеятельность</w:t>
      </w:r>
      <w:r w:rsidRPr="00AD5CCA">
        <w:rPr>
          <w:rFonts w:ascii="Times New Roman" w:hAnsi="Times New Roman" w:cs="Times New Roman"/>
          <w:sz w:val="28"/>
          <w:szCs w:val="28"/>
        </w:rPr>
        <w:t>. Развитие совершенствования умений в рисовании, лепке, аппл</w:t>
      </w:r>
      <w:r>
        <w:rPr>
          <w:rFonts w:ascii="Times New Roman" w:hAnsi="Times New Roman" w:cs="Times New Roman"/>
          <w:sz w:val="28"/>
          <w:szCs w:val="28"/>
        </w:rPr>
        <w:t xml:space="preserve">икации, художественном труде.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эмоциональной отзывчивости при восприятии произведений изобразительного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желания и умения взаимодействовать со сверстниками при создании коллективных работ.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Конструктивно-модельная деятельность</w:t>
      </w:r>
      <w:r w:rsidRPr="00AD5CCA">
        <w:rPr>
          <w:rFonts w:ascii="Times New Roman" w:hAnsi="Times New Roman" w:cs="Times New Roman"/>
          <w:i/>
          <w:sz w:val="28"/>
          <w:szCs w:val="28"/>
        </w:rPr>
        <w:t>.</w:t>
      </w:r>
      <w:r w:rsidRPr="00AD5CCA">
        <w:rPr>
          <w:rFonts w:ascii="Times New Roman" w:hAnsi="Times New Roman" w:cs="Times New Roman"/>
          <w:sz w:val="28"/>
          <w:szCs w:val="28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Воспитание умения работать коллективно, объединять свои поделки в</w:t>
      </w:r>
      <w:r w:rsidRPr="00AD5CCA">
        <w:sym w:font="Symbol" w:char="F0FC"/>
      </w:r>
      <w:r w:rsidRPr="00AD5CCA">
        <w:rPr>
          <w:rFonts w:ascii="Times New Roman" w:hAnsi="Times New Roman" w:cs="Times New Roman"/>
          <w:sz w:val="28"/>
          <w:szCs w:val="28"/>
        </w:rPr>
        <w:t xml:space="preserve"> соответствии с общим замыслом, договариваться, кто какую часть работы будет выполнять.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Музыкальная деятельность</w:t>
      </w:r>
      <w:r w:rsidRPr="00AD5CCA">
        <w:rPr>
          <w:rFonts w:ascii="Times New Roman" w:hAnsi="Times New Roman" w:cs="Times New Roman"/>
          <w:sz w:val="28"/>
          <w:szCs w:val="28"/>
        </w:rPr>
        <w:t xml:space="preserve">. Приобщение к музыкальному искусству, развитие предпосылок ценностно-смыслового восприятия и понимания музыкального искусства;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формирование основ музыкальной культуры, ознакомление с элементарными музыкальными понятиями, жанрами, воспитание эмоциональной отзывчивости при восприятии музыкальных произведений.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Развитие музыкальных способностей: поэтического и музыкального слуха, чувство ритма, музыкальной памяти; формирование песенного, музыкального вкуса.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интереса к музыкально-художественной деятельности и совершенствование умений в этом виде деятельности.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Развитие детского музыкально-художественного творчества, реализациямсамостоятельной творческой деятельности детей, удовлетворение потребности в самовыражении.</w:t>
      </w:r>
    </w:p>
    <w:p w:rsidR="00E8300C" w:rsidRDefault="00E8300C" w:rsidP="00E8300C">
      <w:p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 предполагает</w:t>
      </w:r>
      <w:r w:rsidRPr="00E8300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действий, становление сознания;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воображения и творческой активности;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</w:t>
      </w:r>
      <w:r w:rsidRPr="00E8300C">
        <w:rPr>
          <w:rFonts w:ascii="Times New Roman" w:hAnsi="Times New Roman" w:cs="Times New Roman"/>
          <w:sz w:val="28"/>
          <w:szCs w:val="28"/>
        </w:rPr>
        <w:lastRenderedPageBreak/>
        <w:t xml:space="preserve">времени, движении и покое, причинах и следствиях и др.), о малой родине и Отечестве,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8300C" w:rsidRPr="00E8300C" w:rsidRDefault="00E8300C" w:rsidP="00E8300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</w:rPr>
        <w:t>Познавательное развитие направлено на решение следующих задач</w:t>
      </w:r>
      <w:r w:rsidRPr="00E8300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познавательно-исследовательской деятельности. </w:t>
      </w:r>
      <w:proofErr w:type="gramStart"/>
      <w:r w:rsidRPr="00E8300C">
        <w:rPr>
          <w:rFonts w:ascii="Times New Roman" w:hAnsi="Times New Roman" w:cs="Times New Roman"/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</w:t>
      </w:r>
      <w:r>
        <w:rPr>
          <w:rFonts w:ascii="Times New Roman" w:hAnsi="Times New Roman" w:cs="Times New Roman"/>
          <w:sz w:val="28"/>
          <w:szCs w:val="28"/>
        </w:rPr>
        <w:t xml:space="preserve">ия; развитие </w:t>
      </w:r>
      <w:r w:rsidRPr="00E8300C">
        <w:rPr>
          <w:rFonts w:ascii="Times New Roman" w:hAnsi="Times New Roman" w:cs="Times New Roman"/>
          <w:sz w:val="28"/>
          <w:szCs w:val="28"/>
        </w:rPr>
        <w:t xml:space="preserve">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 </w:t>
      </w:r>
      <w:proofErr w:type="gramEnd"/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Приобщение к социокультурным ценностям. Ознакомление с окружающим социальным миром, расширение кругозора детей, формирование целостной картины мира.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планете Земля как общем доме людей, о многообразии стран и народов мира.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представлений.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</w:t>
      </w:r>
      <w:r w:rsidRPr="00E8300C">
        <w:rPr>
          <w:rFonts w:ascii="Times New Roman" w:hAnsi="Times New Roman" w:cs="Times New Roman"/>
          <w:sz w:val="28"/>
          <w:szCs w:val="28"/>
        </w:rPr>
        <w:lastRenderedPageBreak/>
        <w:t>Формирование элементарных экологических представлений. Формирование понимания того, что человек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E8300C" w:rsidRDefault="00E8300C" w:rsidP="00E830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Коррекционно-образовательная деятельность, осуществляемая учителем - логопедом, предусматривает речевое </w:t>
      </w:r>
      <w:r>
        <w:rPr>
          <w:rFonts w:ascii="Times New Roman" w:hAnsi="Times New Roman" w:cs="Times New Roman"/>
          <w:sz w:val="28"/>
          <w:szCs w:val="28"/>
        </w:rPr>
        <w:t xml:space="preserve">развитие. </w:t>
      </w:r>
      <w:r w:rsidRPr="00E8300C">
        <w:rPr>
          <w:rFonts w:ascii="Times New Roman" w:hAnsi="Times New Roman" w:cs="Times New Roman"/>
          <w:sz w:val="28"/>
          <w:szCs w:val="28"/>
        </w:rPr>
        <w:t xml:space="preserve">Педагогом – психологом: эмоционально – волевую сферу, воспитателем и музыкальным руководителем, предполагает художественно – эстетическое развитие, инструктором по физическому воспитанию – физическое развитие. Разработан индивидуальный </w:t>
      </w:r>
      <w:proofErr w:type="spellStart"/>
      <w:r w:rsidRPr="00E8300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8300C">
        <w:rPr>
          <w:rFonts w:ascii="Times New Roman" w:hAnsi="Times New Roman" w:cs="Times New Roman"/>
          <w:sz w:val="28"/>
          <w:szCs w:val="28"/>
        </w:rPr>
        <w:t xml:space="preserve"> – развивающий маршрут</w:t>
      </w:r>
      <w:r w:rsidR="00AF707F">
        <w:rPr>
          <w:rFonts w:ascii="Times New Roman" w:hAnsi="Times New Roman" w:cs="Times New Roman"/>
          <w:sz w:val="28"/>
          <w:szCs w:val="28"/>
        </w:rPr>
        <w:t>.</w:t>
      </w:r>
    </w:p>
    <w:p w:rsidR="00AF707F" w:rsidRDefault="00CA0DDE" w:rsidP="00E830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Александром </w:t>
      </w:r>
      <w:r w:rsidR="00AF707F">
        <w:rPr>
          <w:rFonts w:ascii="Times New Roman" w:hAnsi="Times New Roman" w:cs="Times New Roman"/>
          <w:sz w:val="28"/>
          <w:szCs w:val="28"/>
        </w:rPr>
        <w:t>запланирована непосредственно образовате</w:t>
      </w:r>
      <w:r w:rsidR="000E141B">
        <w:rPr>
          <w:rFonts w:ascii="Times New Roman" w:hAnsi="Times New Roman" w:cs="Times New Roman"/>
          <w:sz w:val="28"/>
          <w:szCs w:val="28"/>
        </w:rPr>
        <w:t>льная деятельность (НОД) на 2021 – 2022</w:t>
      </w:r>
      <w:r w:rsidR="00AF707F">
        <w:rPr>
          <w:rFonts w:ascii="Times New Roman" w:hAnsi="Times New Roman" w:cs="Times New Roman"/>
          <w:sz w:val="28"/>
          <w:szCs w:val="28"/>
        </w:rPr>
        <w:t xml:space="preserve"> учебный год, где расписаны занятия учителя-логопеда, педагога-психолога, музыкального руководителя и во</w:t>
      </w:r>
      <w:r w:rsidR="00D41302">
        <w:rPr>
          <w:rFonts w:ascii="Times New Roman" w:hAnsi="Times New Roman" w:cs="Times New Roman"/>
          <w:sz w:val="28"/>
          <w:szCs w:val="28"/>
        </w:rPr>
        <w:t xml:space="preserve">спитателя. Каждый день с Сашей </w:t>
      </w:r>
      <w:r w:rsidR="00AF707F">
        <w:rPr>
          <w:rFonts w:ascii="Times New Roman" w:hAnsi="Times New Roman" w:cs="Times New Roman"/>
          <w:sz w:val="28"/>
          <w:szCs w:val="28"/>
        </w:rPr>
        <w:t xml:space="preserve"> занимаются 2 специалиста с нагрузкой 15 минут одно занятия.</w:t>
      </w:r>
    </w:p>
    <w:p w:rsidR="00AF707F" w:rsidRDefault="00AF707F" w:rsidP="00AF707F">
      <w:p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Условия для организации специального коррекционно-развивающего воспитания и обучения ребенка с ЗПР: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наличие в учреждении психолого-педагогического сопровождения детей с ОВЗ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с учетом индивидуальных возрастных, психофизиологических, личностных особенностей и возможностей детей, обеспечивающего коррекцию нарушений умственного, речевого и эмоционального развития и стимулирование, обогащение, развития ребенка во всех видах детской деятельности (познавательно-исследовательской, игровой,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Pr="00AF707F">
        <w:rPr>
          <w:rFonts w:ascii="Times New Roman" w:hAnsi="Times New Roman" w:cs="Times New Roman"/>
          <w:sz w:val="28"/>
          <w:szCs w:val="28"/>
        </w:rPr>
        <w:t xml:space="preserve">, трудовой, коммуникативной); 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использование специальных технологий, характеризующихся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F707F">
        <w:rPr>
          <w:rFonts w:ascii="Times New Roman" w:hAnsi="Times New Roman" w:cs="Times New Roman"/>
          <w:sz w:val="28"/>
          <w:szCs w:val="28"/>
        </w:rPr>
        <w:t xml:space="preserve">игровойокрашенностью,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 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взаимодействие с семьей (активное включение родителей в жизнь учреждения, просвещение родителей, объяснение цели и задач воспитания и подготовки к школе детей с ЗПР);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  событийный характер в организации жизнедеятельности детей</w:t>
      </w:r>
    </w:p>
    <w:p w:rsidR="002D7DAA" w:rsidRDefault="002D7DAA" w:rsidP="002D7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DAA" w:rsidRDefault="002D7DAA" w:rsidP="002D7DAA">
      <w:pPr>
        <w:jc w:val="both"/>
      </w:pPr>
      <w:r w:rsidRPr="002D7DAA">
        <w:rPr>
          <w:rFonts w:ascii="Times New Roman" w:hAnsi="Times New Roman" w:cs="Times New Roman"/>
          <w:b/>
          <w:sz w:val="28"/>
          <w:szCs w:val="28"/>
        </w:rPr>
        <w:t xml:space="preserve">Сетка индивидуальных </w:t>
      </w:r>
      <w:proofErr w:type="spellStart"/>
      <w:r w:rsidRPr="002D7DAA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2D7DAA">
        <w:rPr>
          <w:rFonts w:ascii="Times New Roman" w:hAnsi="Times New Roman" w:cs="Times New Roman"/>
          <w:b/>
          <w:sz w:val="28"/>
          <w:szCs w:val="28"/>
        </w:rPr>
        <w:t xml:space="preserve"> – развивающих занятий</w:t>
      </w:r>
    </w:p>
    <w:tbl>
      <w:tblPr>
        <w:tblStyle w:val="a4"/>
        <w:tblW w:w="0" w:type="auto"/>
        <w:tblLook w:val="04A0"/>
      </w:tblPr>
      <w:tblGrid>
        <w:gridCol w:w="553"/>
        <w:gridCol w:w="2958"/>
        <w:gridCol w:w="3036"/>
        <w:gridCol w:w="3024"/>
      </w:tblGrid>
      <w:tr w:rsidR="002D7DAA" w:rsidTr="00BD0A00">
        <w:tc>
          <w:tcPr>
            <w:tcW w:w="3369" w:type="dxa"/>
            <w:gridSpan w:val="2"/>
          </w:tcPr>
          <w:p w:rsidR="002D7DAA" w:rsidRPr="00A24A20" w:rsidRDefault="002D7DAA" w:rsidP="002D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18" w:type="dxa"/>
          </w:tcPr>
          <w:p w:rsidR="002D7DAA" w:rsidRPr="00A24A20" w:rsidRDefault="002D7DAA" w:rsidP="002D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3084" w:type="dxa"/>
          </w:tcPr>
          <w:p w:rsidR="002D7DAA" w:rsidRPr="00A24A20" w:rsidRDefault="002D7DAA" w:rsidP="002D7DAA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</w:tr>
      <w:tr w:rsidR="002D7DAA" w:rsidTr="002D7DAA">
        <w:trPr>
          <w:cantSplit/>
          <w:trHeight w:val="1546"/>
        </w:trPr>
        <w:tc>
          <w:tcPr>
            <w:tcW w:w="250" w:type="dxa"/>
            <w:textDirection w:val="btLr"/>
          </w:tcPr>
          <w:p w:rsidR="002D7DAA" w:rsidRPr="00A24A20" w:rsidRDefault="005A2851" w:rsidP="002D7DAA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1-ая половина дня</w:t>
            </w: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2-ая половина дня</w:t>
            </w:r>
          </w:p>
        </w:tc>
        <w:tc>
          <w:tcPr>
            <w:tcW w:w="3118" w:type="dxa"/>
          </w:tcPr>
          <w:p w:rsidR="002D7DAA" w:rsidRPr="00A24A20" w:rsidRDefault="002D7DAA" w:rsidP="002D7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образовательная деятельность – логопед (КОД) </w:t>
            </w:r>
          </w:p>
          <w:p w:rsidR="002D7DAA" w:rsidRPr="00A24A20" w:rsidRDefault="002D7DAA" w:rsidP="002D7D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заданию логопеда (ИОД)</w:t>
            </w:r>
          </w:p>
        </w:tc>
        <w:tc>
          <w:tcPr>
            <w:tcW w:w="3084" w:type="dxa"/>
          </w:tcPr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A20" w:rsidRDefault="00A24A20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A20" w:rsidRDefault="00A24A20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2D7DAA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D7DAA" w:rsidTr="002D7DAA">
        <w:trPr>
          <w:cantSplit/>
          <w:trHeight w:val="1134"/>
        </w:trPr>
        <w:tc>
          <w:tcPr>
            <w:tcW w:w="250" w:type="dxa"/>
            <w:textDirection w:val="btLr"/>
          </w:tcPr>
          <w:p w:rsidR="002D7DAA" w:rsidRPr="00A24A20" w:rsidRDefault="002D7DAA" w:rsidP="002D7DAA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9" w:type="dxa"/>
          </w:tcPr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1-ая половина дня</w:t>
            </w: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2-ая половина дня</w:t>
            </w: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36DAF" w:rsidRPr="00A24A20" w:rsidRDefault="00D36DAF" w:rsidP="00A2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КОД –</w:t>
            </w:r>
            <w:r w:rsidR="00F1412B"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педаго</w:t>
            </w:r>
            <w:r w:rsidR="000A3D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1412B" w:rsidRPr="00A24A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D36DAF" w:rsidP="00A2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ИОД по заданию логопеда</w:t>
            </w:r>
          </w:p>
        </w:tc>
        <w:tc>
          <w:tcPr>
            <w:tcW w:w="3084" w:type="dxa"/>
          </w:tcPr>
          <w:p w:rsidR="002D7DAA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A20" w:rsidRDefault="00A24A20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D7DAA" w:rsidTr="002D7DAA">
        <w:trPr>
          <w:cantSplit/>
          <w:trHeight w:val="1134"/>
        </w:trPr>
        <w:tc>
          <w:tcPr>
            <w:tcW w:w="250" w:type="dxa"/>
            <w:textDirection w:val="btLr"/>
          </w:tcPr>
          <w:p w:rsidR="002D7DAA" w:rsidRPr="00A24A20" w:rsidRDefault="002D7DAA" w:rsidP="002D7DAA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9" w:type="dxa"/>
          </w:tcPr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1-ая половина дня 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2-ая половина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36DAF" w:rsidRPr="00A24A20" w:rsidRDefault="000A3D44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ИОД – по физкультуре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F1412B" w:rsidP="00F1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Лого -</w:t>
            </w:r>
            <w:r w:rsidR="00D36DAF"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ритмическая гимнастика 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8C2B49" w:rsidP="00A2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ИОД речевые игры  и упражнения</w:t>
            </w:r>
          </w:p>
          <w:p w:rsidR="00D36DAF" w:rsidRPr="00A24A20" w:rsidRDefault="00D36DAF" w:rsidP="008C2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2D7DAA" w:rsidRPr="00A24A20" w:rsidRDefault="00A24A20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Физ.руководитель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8C2B49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D7DAA" w:rsidTr="002D7DAA">
        <w:trPr>
          <w:cantSplit/>
          <w:trHeight w:val="1134"/>
        </w:trPr>
        <w:tc>
          <w:tcPr>
            <w:tcW w:w="250" w:type="dxa"/>
            <w:textDirection w:val="btLr"/>
          </w:tcPr>
          <w:p w:rsidR="002D7DAA" w:rsidRPr="00A24A20" w:rsidRDefault="002D7DAA" w:rsidP="002D7DAA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</w:tcPr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1-ая половина дня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2-ая половина</w:t>
            </w:r>
          </w:p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КОД - психолог</w:t>
            </w: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B49" w:rsidRPr="00A24A20" w:rsidRDefault="008C2B49" w:rsidP="008C2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КОД – логопед</w:t>
            </w:r>
          </w:p>
          <w:p w:rsidR="002D7DAA" w:rsidRPr="00A24A20" w:rsidRDefault="002D7DAA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36DAF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DAF" w:rsidRPr="00A24A20" w:rsidRDefault="00D36DAF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AA" w:rsidRPr="00A24A20" w:rsidRDefault="008C2B49" w:rsidP="00D3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2D7DAA" w:rsidTr="000A3D44">
        <w:trPr>
          <w:cantSplit/>
          <w:trHeight w:val="1645"/>
        </w:trPr>
        <w:tc>
          <w:tcPr>
            <w:tcW w:w="250" w:type="dxa"/>
            <w:textDirection w:val="btLr"/>
          </w:tcPr>
          <w:p w:rsidR="002D7DAA" w:rsidRPr="00A24A20" w:rsidRDefault="000A3D44" w:rsidP="002D7DAA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ятниц</w:t>
            </w:r>
            <w:r w:rsidR="002D7DAA" w:rsidRPr="00A24A2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19" w:type="dxa"/>
          </w:tcPr>
          <w:p w:rsidR="002D7DAA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1-я половина дня</w:t>
            </w:r>
          </w:p>
        </w:tc>
        <w:tc>
          <w:tcPr>
            <w:tcW w:w="3118" w:type="dxa"/>
          </w:tcPr>
          <w:p w:rsidR="002D7DAA" w:rsidRPr="00A24A20" w:rsidRDefault="00D36DAF" w:rsidP="00A2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ИОД по заданию логопеда</w:t>
            </w:r>
          </w:p>
        </w:tc>
        <w:tc>
          <w:tcPr>
            <w:tcW w:w="3084" w:type="dxa"/>
          </w:tcPr>
          <w:p w:rsidR="002D7DAA" w:rsidRPr="00A24A20" w:rsidRDefault="00D36DAF" w:rsidP="002D7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D7DAA" w:rsidRDefault="002D7DAA" w:rsidP="002D7DAA">
      <w:pPr>
        <w:jc w:val="both"/>
      </w:pPr>
    </w:p>
    <w:p w:rsidR="000B34B5" w:rsidRDefault="000B34B5" w:rsidP="002D7DAA">
      <w:pPr>
        <w:jc w:val="both"/>
      </w:pPr>
    </w:p>
    <w:p w:rsidR="000B34B5" w:rsidRDefault="000B34B5" w:rsidP="002D7DAA">
      <w:pPr>
        <w:jc w:val="both"/>
      </w:pPr>
    </w:p>
    <w:p w:rsidR="00A24A20" w:rsidRDefault="00A24A20" w:rsidP="002D7DAA">
      <w:pPr>
        <w:jc w:val="both"/>
      </w:pPr>
    </w:p>
    <w:p w:rsidR="00F14E20" w:rsidRDefault="00D36DAF" w:rsidP="00A573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коррекции </w:t>
      </w:r>
      <w:r w:rsidR="00D41302">
        <w:rPr>
          <w:rFonts w:ascii="Times New Roman" w:hAnsi="Times New Roman" w:cs="Times New Roman"/>
          <w:b/>
          <w:sz w:val="28"/>
          <w:szCs w:val="28"/>
        </w:rPr>
        <w:t>специалистов МАДОУ д/с «Солнышко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9640" w:type="dxa"/>
        <w:tblInd w:w="-34" w:type="dxa"/>
        <w:tblLook w:val="04A0"/>
      </w:tblPr>
      <w:tblGrid>
        <w:gridCol w:w="2869"/>
        <w:gridCol w:w="5462"/>
        <w:gridCol w:w="1309"/>
      </w:tblGrid>
      <w:tr w:rsidR="00D36DAF" w:rsidTr="00D515C0">
        <w:tc>
          <w:tcPr>
            <w:tcW w:w="2930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</w:t>
            </w:r>
          </w:p>
        </w:tc>
        <w:tc>
          <w:tcPr>
            <w:tcW w:w="5576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134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D515C0" w:rsidP="00D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5576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познавательных процессов на индивидуальных занятиях при помощи заданий на развитие восприятия, мышления, речи и памяти;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ребенка в группу детей, посещающих занятия на развитие эмоционально – волевой сферы, создание ситуаций включения игры со строгими правилами на внимание, восприятие, пространственной ориентировки;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произвольности и навыков самоконтроля, волевых качеств; 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навыков.</w:t>
            </w:r>
          </w:p>
        </w:tc>
        <w:tc>
          <w:tcPr>
            <w:tcW w:w="1134" w:type="dxa"/>
          </w:tcPr>
          <w:p w:rsidR="00D36DAF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D515C0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515C0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DAF" w:rsidTr="00D515C0">
        <w:tc>
          <w:tcPr>
            <w:tcW w:w="2930" w:type="dxa"/>
          </w:tcPr>
          <w:p w:rsidR="00D36DAF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5576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звукопроизношения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коммуникативных навыков общения;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мелкой моторики;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зрительно – моторной координации; 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proofErr w:type="spellStart"/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диафрагмально</w:t>
            </w:r>
            <w:proofErr w:type="spellEnd"/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– речевого дыхания </w:t>
            </w:r>
          </w:p>
        </w:tc>
        <w:tc>
          <w:tcPr>
            <w:tcW w:w="1134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 - апрель 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576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ребенка в игры на развитие слуховой памяти, внимания, эмоциональной отзывчивости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главных и ответственных ролей в играх и этюдах при предварительной индивидуальной работе; 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активизации внимания, воспитанию музыкального ритма, ориентировки в пространстве </w:t>
            </w:r>
          </w:p>
        </w:tc>
        <w:tc>
          <w:tcPr>
            <w:tcW w:w="1134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D515C0" w:rsidP="001A0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 </w:t>
            </w:r>
          </w:p>
        </w:tc>
        <w:tc>
          <w:tcPr>
            <w:tcW w:w="5576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координацию основных видов движения, мелкой моторики руки;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Работает над формированием положительных качеств в поведении ребёнка: общительности, умения рассчитывать свои силы, над воспитанием самоконтроля, смелости, решительности.</w:t>
            </w:r>
          </w:p>
        </w:tc>
        <w:tc>
          <w:tcPr>
            <w:tcW w:w="1134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A14070"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ктябрь-май 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5576" w:type="dxa"/>
          </w:tcPr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на формирование знаний об окружающем мире; </w:t>
            </w:r>
          </w:p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умений и навыков связной речи, звукопроизношения;  </w:t>
            </w:r>
          </w:p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работать карандашом, используя разнообразие цветов и умеренный нажим на карандаш  </w:t>
            </w:r>
          </w:p>
          <w:p w:rsidR="00D36DAF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обучению в школе</w:t>
            </w:r>
          </w:p>
        </w:tc>
        <w:tc>
          <w:tcPr>
            <w:tcW w:w="1134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работник  </w:t>
            </w:r>
          </w:p>
        </w:tc>
        <w:tc>
          <w:tcPr>
            <w:tcW w:w="5576" w:type="dxa"/>
          </w:tcPr>
          <w:p w:rsidR="00D36DAF" w:rsidRPr="00A24A20" w:rsidRDefault="00765986" w:rsidP="00765986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Отслеживание физического и нервно  психического здоровья ребёнка</w:t>
            </w:r>
          </w:p>
        </w:tc>
        <w:tc>
          <w:tcPr>
            <w:tcW w:w="1134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  <w:tr w:rsidR="00D36DAF" w:rsidTr="00D515C0">
        <w:tc>
          <w:tcPr>
            <w:tcW w:w="2930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5576" w:type="dxa"/>
          </w:tcPr>
          <w:p w:rsidR="00D36DAF" w:rsidRPr="00A24A20" w:rsidRDefault="00765986" w:rsidP="00765986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 с помощью дидактических игр и специально подобранных воспитателем и специалистами заданий и упражнений</w:t>
            </w:r>
          </w:p>
        </w:tc>
        <w:tc>
          <w:tcPr>
            <w:tcW w:w="1134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</w:tbl>
    <w:p w:rsidR="00F14E20" w:rsidRDefault="00F14E2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4E20" w:rsidRDefault="00F14E2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6" w:rsidRDefault="00765986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6" w:rsidRDefault="00765986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034" w:rsidRDefault="00CC3034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7057" w:rsidRDefault="00577057" w:rsidP="00CC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9FB" w:rsidRDefault="001A09FB" w:rsidP="00677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86" w:rsidRDefault="001B7B9C" w:rsidP="00677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деятельности</w:t>
      </w:r>
    </w:p>
    <w:p w:rsidR="00F95F7C" w:rsidRDefault="00F95F7C" w:rsidP="00F95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 сопро</w:t>
      </w:r>
      <w:r w:rsidR="00D41302">
        <w:rPr>
          <w:rFonts w:ascii="Times New Roman" w:hAnsi="Times New Roman" w:cs="Times New Roman"/>
          <w:b/>
          <w:sz w:val="28"/>
          <w:szCs w:val="28"/>
        </w:rPr>
        <w:t>вож</w:t>
      </w:r>
      <w:r w:rsidR="001A09FB">
        <w:rPr>
          <w:rFonts w:ascii="Times New Roman" w:hAnsi="Times New Roman" w:cs="Times New Roman"/>
          <w:b/>
          <w:sz w:val="28"/>
          <w:szCs w:val="28"/>
        </w:rPr>
        <w:t xml:space="preserve">дения ребенка </w:t>
      </w:r>
      <w:r w:rsidR="003809F3">
        <w:rPr>
          <w:rFonts w:ascii="Times New Roman" w:hAnsi="Times New Roman" w:cs="Times New Roman"/>
          <w:b/>
          <w:sz w:val="28"/>
          <w:szCs w:val="28"/>
        </w:rPr>
        <w:t>ОВЗ</w:t>
      </w:r>
      <w:r>
        <w:rPr>
          <w:rFonts w:ascii="Times New Roman" w:hAnsi="Times New Roman" w:cs="Times New Roman"/>
          <w:b/>
          <w:sz w:val="28"/>
          <w:szCs w:val="28"/>
        </w:rPr>
        <w:t xml:space="preserve"> специалистами МАДОУ</w:t>
      </w:r>
      <w:r w:rsidR="00D413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1302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D41302">
        <w:rPr>
          <w:rFonts w:ascii="Times New Roman" w:hAnsi="Times New Roman" w:cs="Times New Roman"/>
          <w:b/>
          <w:sz w:val="28"/>
          <w:szCs w:val="28"/>
        </w:rPr>
        <w:t>/с «Солнышко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-459" w:type="dxa"/>
        <w:tblLook w:val="04A0"/>
      </w:tblPr>
      <w:tblGrid>
        <w:gridCol w:w="1822"/>
        <w:gridCol w:w="2102"/>
        <w:gridCol w:w="2664"/>
        <w:gridCol w:w="3329"/>
      </w:tblGrid>
      <w:tr w:rsidR="00B3027C" w:rsidTr="000B34B5">
        <w:trPr>
          <w:trHeight w:val="150"/>
        </w:trPr>
        <w:tc>
          <w:tcPr>
            <w:tcW w:w="1822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пециалист</w:t>
            </w:r>
          </w:p>
        </w:tc>
        <w:tc>
          <w:tcPr>
            <w:tcW w:w="2102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аправление</w:t>
            </w:r>
          </w:p>
        </w:tc>
        <w:tc>
          <w:tcPr>
            <w:tcW w:w="2664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3329" w:type="dxa"/>
          </w:tcPr>
          <w:p w:rsidR="00B3027C" w:rsidRPr="00B3027C" w:rsidRDefault="00B3027C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коррекционно-развивающей работы</w:t>
            </w:r>
          </w:p>
        </w:tc>
      </w:tr>
      <w:tr w:rsidR="00B3027C" w:rsidTr="000B34B5">
        <w:trPr>
          <w:trHeight w:val="150"/>
        </w:trPr>
        <w:tc>
          <w:tcPr>
            <w:tcW w:w="1822" w:type="dxa"/>
            <w:vMerge w:val="restart"/>
          </w:tcPr>
          <w:p w:rsidR="00B3027C" w:rsidRPr="00B3027C" w:rsidRDefault="00B3027C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2102" w:type="dxa"/>
          </w:tcPr>
          <w:p w:rsidR="00B3027C" w:rsidRPr="00B3027C" w:rsidRDefault="00B3027C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</w:p>
        </w:tc>
        <w:tc>
          <w:tcPr>
            <w:tcW w:w="2664" w:type="dxa"/>
          </w:tcPr>
          <w:p w:rsidR="00B3027C" w:rsidRDefault="00B3027C">
            <w:pPr>
              <w:pStyle w:val="Default"/>
              <w:rPr>
                <w:color w:val="auto"/>
              </w:rPr>
            </w:pP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развивать способность к переключению внимания;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развивать концентрацию внимания;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развивать произвольное внимание;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развивать объём внимания;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развивать произвольное внимание.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29" w:type="dxa"/>
          </w:tcPr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-«Хлопни в ладоши, если услышишь слово, обозначающее животное» (растения, обувь и т.д.);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«Встань, если услышишь слово, обозначающее растение» (одежда, транспорт и т. д.);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«Хлопни в ладоши, если услышишь слово, обозначающее животное; встань, если услышишь слово, обозначающее растение».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«Найди отличия»,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«Что неправильно?»,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«Что задумал художник?»,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«Что не дорисовано?»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«Нарисуй 10 треугольников, закрась красным карандашом 3 и 5 треугольники» и т. д.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«Расставь точки на своей карточке так, как ты видел»,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«Найди пару», «Найди такой же».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«Раскрась фрукты» (как только проявляется небрежность, работа прекращается),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«Копирование образца»,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«Найди такой же предмет»,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«Рисую палочки», </w:t>
            </w:r>
          </w:p>
          <w:p w:rsidR="00B3027C" w:rsidRDefault="00B302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«Расставь значки» </w:t>
            </w:r>
          </w:p>
        </w:tc>
      </w:tr>
      <w:tr w:rsidR="00EC5DA8" w:rsidTr="000B34B5">
        <w:trPr>
          <w:trHeight w:val="150"/>
        </w:trPr>
        <w:tc>
          <w:tcPr>
            <w:tcW w:w="1822" w:type="dxa"/>
            <w:vMerge/>
          </w:tcPr>
          <w:p w:rsidR="00EC5DA8" w:rsidRDefault="00EC5DA8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EC5DA8" w:rsidRPr="00B3027C" w:rsidRDefault="00EC5DA8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восприятия</w:t>
            </w:r>
          </w:p>
        </w:tc>
        <w:tc>
          <w:tcPr>
            <w:tcW w:w="2664" w:type="dxa"/>
          </w:tcPr>
          <w:p w:rsidR="00EC5DA8" w:rsidRDefault="00EC5DA8">
            <w:pPr>
              <w:pStyle w:val="Default"/>
              <w:rPr>
                <w:color w:val="auto"/>
              </w:rPr>
            </w:pP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развивать восприятие геометрических фигур </w:t>
            </w: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развивать точность восприятия </w:t>
            </w: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развивать цветоразличение </w:t>
            </w:r>
          </w:p>
          <w:p w:rsidR="00E507C4" w:rsidRDefault="00E507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развивать восприятие длительности временного интервала</w:t>
            </w:r>
          </w:p>
          <w:p w:rsidR="00E507C4" w:rsidRDefault="00E507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развивать представление о частях суток, временах года</w:t>
            </w:r>
          </w:p>
          <w:p w:rsidR="00E507C4" w:rsidRDefault="00E507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развивать </w:t>
            </w:r>
            <w:r>
              <w:rPr>
                <w:sz w:val="22"/>
                <w:szCs w:val="22"/>
              </w:rPr>
              <w:lastRenderedPageBreak/>
              <w:t>пространственные представления</w:t>
            </w:r>
          </w:p>
          <w:p w:rsidR="00E507C4" w:rsidRDefault="00E507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развивать наблюдательность</w:t>
            </w:r>
          </w:p>
          <w:p w:rsidR="00EC5DA8" w:rsidRDefault="00EC5D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29" w:type="dxa"/>
          </w:tcPr>
          <w:p w:rsidR="00E507C4" w:rsidRDefault="00E507C4" w:rsidP="00B3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«Назови фигуру», «Геометрическое лото», «Нарисуй фигуру, которую я назову», «Закрась фигуру», «Составь целое из частей», «Кто больше найдет в группе предметов треугольной, круглой формы и т.д.</w:t>
            </w:r>
          </w:p>
          <w:p w:rsidR="00E507C4" w:rsidRDefault="00E507C4" w:rsidP="00B3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«Дорисуй фигуры»</w:t>
            </w:r>
          </w:p>
          <w:p w:rsidR="00E507C4" w:rsidRDefault="00E507C4" w:rsidP="00B3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пять предметов одного цвета», «Покажи правую левую руку, ногу и т.д., «Нарисуй в центре круг, треугольник и т.д.»</w:t>
            </w:r>
          </w:p>
          <w:p w:rsidR="00E507C4" w:rsidRPr="00E507C4" w:rsidRDefault="00E507C4" w:rsidP="00B3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больше назовет»</w:t>
            </w:r>
          </w:p>
        </w:tc>
      </w:tr>
      <w:tr w:rsidR="003B37D9" w:rsidTr="000B34B5">
        <w:trPr>
          <w:trHeight w:val="150"/>
        </w:trPr>
        <w:tc>
          <w:tcPr>
            <w:tcW w:w="1822" w:type="dxa"/>
            <w:vMerge w:val="restart"/>
          </w:tcPr>
          <w:p w:rsidR="003B37D9" w:rsidRDefault="003B37D9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3B37D9" w:rsidRPr="00B3027C" w:rsidRDefault="003B37D9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мышления</w:t>
            </w:r>
          </w:p>
        </w:tc>
        <w:tc>
          <w:tcPr>
            <w:tcW w:w="2664" w:type="dxa"/>
          </w:tcPr>
          <w:p w:rsidR="003B37D9" w:rsidRDefault="003B37D9" w:rsidP="00015392">
            <w:pPr>
              <w:pStyle w:val="Default"/>
              <w:rPr>
                <w:color w:val="auto"/>
              </w:rPr>
            </w:pPr>
          </w:p>
          <w:p w:rsidR="003B37D9" w:rsidRDefault="003B37D9" w:rsidP="000153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развивать мыслительные процессы: обобщение, отвлечение, выделение существенных признаков; </w:t>
            </w:r>
          </w:p>
          <w:p w:rsidR="003B37D9" w:rsidRDefault="003B37D9" w:rsidP="00015392">
            <w:pPr>
              <w:pStyle w:val="Default"/>
              <w:rPr>
                <w:sz w:val="22"/>
                <w:szCs w:val="22"/>
              </w:rPr>
            </w:pPr>
          </w:p>
          <w:p w:rsidR="003B37D9" w:rsidRDefault="003B37D9" w:rsidP="000153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развивать гибкость ума и словарный запас; </w:t>
            </w:r>
          </w:p>
          <w:p w:rsidR="003B37D9" w:rsidRDefault="003B37D9" w:rsidP="00015392">
            <w:pPr>
              <w:pStyle w:val="Default"/>
              <w:rPr>
                <w:sz w:val="22"/>
                <w:szCs w:val="22"/>
              </w:rPr>
            </w:pPr>
          </w:p>
          <w:p w:rsidR="003B37D9" w:rsidRDefault="003B37D9" w:rsidP="000153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развивать сообразительность </w:t>
            </w:r>
          </w:p>
          <w:p w:rsidR="003B37D9" w:rsidRDefault="003B37D9">
            <w:pPr>
              <w:pStyle w:val="Default"/>
              <w:rPr>
                <w:color w:val="auto"/>
              </w:rPr>
            </w:pPr>
          </w:p>
        </w:tc>
        <w:tc>
          <w:tcPr>
            <w:tcW w:w="3329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«Расставь по порядку (от самого большого к самому маленькому и т. д.)»,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«Четвёртый лишний»,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«Найди отличия».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«Назови слова, обозначающие деревья; слова, относящиеся к спорту и т. д.»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«Как это можно использовать?»,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«Говори наоборот»,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«Бывает – не бывает»,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Загадывание загадок. </w:t>
            </w:r>
          </w:p>
        </w:tc>
      </w:tr>
      <w:tr w:rsidR="003B37D9" w:rsidTr="000B34B5">
        <w:trPr>
          <w:trHeight w:val="150"/>
        </w:trPr>
        <w:tc>
          <w:tcPr>
            <w:tcW w:w="1822" w:type="dxa"/>
            <w:vMerge/>
          </w:tcPr>
          <w:p w:rsidR="003B37D9" w:rsidRDefault="003B37D9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3B37D9" w:rsidRPr="00B3027C" w:rsidRDefault="003B37D9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памяти</w:t>
            </w:r>
          </w:p>
        </w:tc>
        <w:tc>
          <w:tcPr>
            <w:tcW w:w="2664" w:type="dxa"/>
          </w:tcPr>
          <w:p w:rsidR="003B37D9" w:rsidRDefault="003B37D9">
            <w:pPr>
              <w:pStyle w:val="Default"/>
              <w:rPr>
                <w:color w:val="auto"/>
              </w:rPr>
            </w:pPr>
          </w:p>
          <w:p w:rsidR="003B37D9" w:rsidRDefault="003B37D9" w:rsidP="00AA37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увеличивать объём памяти в зрительной, слуховой и осязательной модальностях;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развивать приёмы </w:t>
            </w:r>
            <w:proofErr w:type="gramStart"/>
            <w:r>
              <w:rPr>
                <w:sz w:val="22"/>
                <w:szCs w:val="22"/>
              </w:rPr>
              <w:t>ассоциативного</w:t>
            </w:r>
            <w:proofErr w:type="gramEnd"/>
            <w:r>
              <w:rPr>
                <w:sz w:val="22"/>
                <w:szCs w:val="22"/>
              </w:rPr>
              <w:t xml:space="preserve"> и опосредованного за-поминания предметов в процессе игровой и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29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«Посмотри внимательно на фигуру, запомни и сделай такую же» (выкладывание из палочек одного цвета или нескольких цветов),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«Я положил в мешок» (первый игрок называет слово, второй повторяет предыдущее слово и называет своё и т д.),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«Смотри и делай».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«Пиктограмма» (запоминание слов и фраз), «10 слов»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</w:p>
        </w:tc>
      </w:tr>
      <w:tr w:rsidR="003B37D9" w:rsidTr="000B34B5">
        <w:trPr>
          <w:trHeight w:val="150"/>
        </w:trPr>
        <w:tc>
          <w:tcPr>
            <w:tcW w:w="1822" w:type="dxa"/>
            <w:vMerge/>
          </w:tcPr>
          <w:p w:rsidR="003B37D9" w:rsidRDefault="003B37D9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Развитие воображения и творческих способностей </w:t>
            </w:r>
          </w:p>
        </w:tc>
        <w:tc>
          <w:tcPr>
            <w:tcW w:w="2664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воображение и творческие способности </w:t>
            </w:r>
          </w:p>
        </w:tc>
        <w:tc>
          <w:tcPr>
            <w:tcW w:w="3329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«Пантомима» (изобразить жестами, мимикой какой – либо предмет),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«Дорисуй»,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«Рисование по точкам»,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«Комбинирование» (рисование или конструирование предметов из геометрических фигур), </w:t>
            </w:r>
          </w:p>
        </w:tc>
      </w:tr>
      <w:tr w:rsidR="003B37D9" w:rsidTr="000B34B5">
        <w:trPr>
          <w:trHeight w:val="150"/>
        </w:trPr>
        <w:tc>
          <w:tcPr>
            <w:tcW w:w="1822" w:type="dxa"/>
            <w:vMerge/>
          </w:tcPr>
          <w:p w:rsidR="003B37D9" w:rsidRDefault="003B37D9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Развитие тонкой моторики рук </w:t>
            </w:r>
          </w:p>
        </w:tc>
        <w:tc>
          <w:tcPr>
            <w:tcW w:w="2664" w:type="dxa"/>
          </w:tcPr>
          <w:p w:rsidR="003B37D9" w:rsidRDefault="003B37D9">
            <w:pPr>
              <w:pStyle w:val="Default"/>
            </w:pPr>
            <w:r>
              <w:t xml:space="preserve">развивать тонкую моторику рук </w:t>
            </w:r>
          </w:p>
        </w:tc>
        <w:tc>
          <w:tcPr>
            <w:tcW w:w="3329" w:type="dxa"/>
          </w:tcPr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Комплекс № 1 (гимнастический): выпрямление кисти, сжимание пальцев, присоединение пальцев друг к другу и т. д.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Комплекс № 2 (рисуночный): «Обведи контур», «Угадай, кто я», «Самолёты за облаками» и т. д. 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Комплекс № 3 (развитие тонкой моторики пальцев рук): «Гребешок», «Лесенка», «Бег», «Колечки» и т. д. </w:t>
            </w:r>
          </w:p>
        </w:tc>
      </w:tr>
      <w:tr w:rsidR="003B37D9" w:rsidTr="000B34B5">
        <w:trPr>
          <w:trHeight w:val="150"/>
        </w:trPr>
        <w:tc>
          <w:tcPr>
            <w:tcW w:w="1822" w:type="dxa"/>
          </w:tcPr>
          <w:p w:rsidR="003B37D9" w:rsidRPr="00706BED" w:rsidRDefault="003B37D9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B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102" w:type="dxa"/>
          </w:tcPr>
          <w:p w:rsidR="003B37D9" w:rsidRPr="003B37D9" w:rsidRDefault="003B37D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7D9">
              <w:rPr>
                <w:rFonts w:eastAsia="Calibri"/>
                <w:b/>
                <w:sz w:val="22"/>
                <w:szCs w:val="22"/>
              </w:rPr>
              <w:t>Игровые навыки</w:t>
            </w:r>
          </w:p>
        </w:tc>
        <w:tc>
          <w:tcPr>
            <w:tcW w:w="2664" w:type="dxa"/>
          </w:tcPr>
          <w:p w:rsidR="003B37D9" w:rsidRPr="003B37D9" w:rsidRDefault="003B37D9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Развитие сюжетно-ролевой игры: </w:t>
            </w:r>
          </w:p>
          <w:p w:rsidR="003B37D9" w:rsidRPr="003B37D9" w:rsidRDefault="003B37D9" w:rsidP="00AA379A">
            <w:pPr>
              <w:shd w:val="clear" w:color="auto" w:fill="FFFFFF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развивать умение связывать</w:t>
            </w:r>
            <w:r w:rsidR="00AA379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 игре </w:t>
            </w:r>
            <w:r w:rsidR="00AA379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 xml:space="preserve">несколько действий в их </w:t>
            </w: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логической последовательности, проводить сюжетно-ролевые игры по предварительному замыслу;</w:t>
            </w:r>
          </w:p>
          <w:p w:rsidR="003B37D9" w:rsidRPr="003B37D9" w:rsidRDefault="00AA379A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3B37D9"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учить предварительному планированию предстоящей игры, выделению определенных правил игры;</w:t>
            </w:r>
          </w:p>
          <w:p w:rsidR="003B37D9" w:rsidRPr="003B37D9" w:rsidRDefault="003B37D9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учить входить в роль и удерживать ее до конца игры в соответствии с содержанием роли и сюжетом игры;</w:t>
            </w:r>
          </w:p>
          <w:p w:rsidR="003B37D9" w:rsidRDefault="003B37D9" w:rsidP="00AA379A">
            <w:pPr>
              <w:pStyle w:val="Default"/>
              <w:jc w:val="both"/>
            </w:pPr>
            <w:r w:rsidRPr="003B37D9">
              <w:rPr>
                <w:rFonts w:eastAsia="Calibri"/>
                <w:spacing w:val="-1"/>
              </w:rPr>
              <w:t>-  учить сопровождать свои игровые действия речью (фиксировать проделываемое, планировать предстоящее действие).</w:t>
            </w:r>
          </w:p>
        </w:tc>
        <w:tc>
          <w:tcPr>
            <w:tcW w:w="3329" w:type="dxa"/>
          </w:tcPr>
          <w:p w:rsidR="00AA379A" w:rsidRPr="00AA379A" w:rsidRDefault="00AA379A" w:rsidP="00AA379A">
            <w:pPr>
              <w:shd w:val="clear" w:color="auto" w:fill="FFFFFF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Хороводная игра «Ау!»</w:t>
            </w:r>
            <w:proofErr w:type="gramStart"/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</w:t>
            </w:r>
            <w:proofErr w:type="gramEnd"/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одвижная игра «Возьми игрушку»,дидактическая игра </w:t>
            </w: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«Закончи предложение»,</w:t>
            </w:r>
            <w:r w:rsidRPr="00AA379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«Вежливые слова»,</w:t>
            </w: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игра-упражнение «Пожалуйста», подвижная игра «Танцоры и музыканты»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</w:p>
        </w:tc>
      </w:tr>
      <w:tr w:rsidR="00AA379A" w:rsidTr="000B34B5">
        <w:trPr>
          <w:trHeight w:val="150"/>
        </w:trPr>
        <w:tc>
          <w:tcPr>
            <w:tcW w:w="1822" w:type="dxa"/>
            <w:vMerge w:val="restart"/>
          </w:tcPr>
          <w:p w:rsidR="00AA379A" w:rsidRDefault="00AA379A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AA379A" w:rsidRPr="00AA379A" w:rsidRDefault="00AA379A" w:rsidP="00AA379A">
            <w:pPr>
              <w:jc w:val="both"/>
              <w:rPr>
                <w:b/>
              </w:rPr>
            </w:pPr>
            <w:r w:rsidRPr="00AA379A">
              <w:rPr>
                <w:b/>
              </w:rPr>
              <w:lastRenderedPageBreak/>
              <w:t>Познавательное развитие</w:t>
            </w:r>
          </w:p>
          <w:p w:rsidR="00AA379A" w:rsidRDefault="00AA379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6643F7">
              <w:rPr>
                <w:sz w:val="28"/>
                <w:szCs w:val="28"/>
              </w:rPr>
              <w:t xml:space="preserve">- </w:t>
            </w:r>
            <w:r w:rsidRPr="00AA379A">
              <w:rPr>
                <w:rFonts w:ascii="Times New Roman" w:hAnsi="Times New Roman" w:cs="Times New Roman"/>
              </w:rPr>
              <w:t>учить подбирать группу предметов по заданному признаку;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совершенствовать навык работы по схеме;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 xml:space="preserve"> - развитие познавательных процессов;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ориентировки на плоскости бумаги;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развитие графических навыков;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закрепление понятий «лево», «право», «верх», «низ»;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устанавливать последовательность сюжетных картинок;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составлять пересказ по плану, рассказ по сюжетным картинкам;</w:t>
            </w:r>
          </w:p>
          <w:p w:rsidR="00AA379A" w:rsidRDefault="00AA379A" w:rsidP="00AA379A">
            <w:pPr>
              <w:pStyle w:val="Default"/>
            </w:pPr>
            <w:r w:rsidRPr="00AA379A">
              <w:rPr>
                <w:sz w:val="22"/>
                <w:szCs w:val="22"/>
              </w:rPr>
              <w:t xml:space="preserve">- развитие мелкой </w:t>
            </w:r>
            <w:r w:rsidRPr="00AA379A">
              <w:rPr>
                <w:sz w:val="22"/>
                <w:szCs w:val="22"/>
              </w:rPr>
              <w:lastRenderedPageBreak/>
              <w:t>моторики.</w:t>
            </w:r>
          </w:p>
        </w:tc>
        <w:tc>
          <w:tcPr>
            <w:tcW w:w="3329" w:type="dxa"/>
          </w:tcPr>
          <w:p w:rsidR="00AA379A" w:rsidRDefault="00AA379A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</w:tc>
      </w:tr>
      <w:tr w:rsidR="00AA379A" w:rsidTr="000B34B5">
        <w:trPr>
          <w:trHeight w:val="2392"/>
        </w:trPr>
        <w:tc>
          <w:tcPr>
            <w:tcW w:w="1822" w:type="dxa"/>
            <w:vMerge/>
          </w:tcPr>
          <w:p w:rsidR="00AA379A" w:rsidRDefault="00AA379A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AA379A" w:rsidRPr="009154FB" w:rsidRDefault="00AA379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154FB">
              <w:rPr>
                <w:b/>
                <w:sz w:val="22"/>
                <w:szCs w:val="22"/>
              </w:rPr>
              <w:t>Художественно-эстетическое развитие (Изобразительное искусство)</w:t>
            </w:r>
          </w:p>
        </w:tc>
        <w:tc>
          <w:tcPr>
            <w:tcW w:w="2664" w:type="dxa"/>
          </w:tcPr>
          <w:p w:rsidR="009154FB" w:rsidRPr="009154FB" w:rsidRDefault="009154FB" w:rsidP="009154FB">
            <w:pPr>
              <w:rPr>
                <w:rFonts w:ascii="Times New Roman" w:hAnsi="Times New Roman" w:cs="Times New Roman"/>
              </w:rPr>
            </w:pPr>
            <w:r w:rsidRPr="009154FB">
              <w:rPr>
                <w:rFonts w:ascii="Times New Roman" w:hAnsi="Times New Roman" w:cs="Times New Roman"/>
              </w:rPr>
              <w:t>- учить выразительно читать стихи;</w:t>
            </w:r>
          </w:p>
          <w:p w:rsidR="009154FB" w:rsidRPr="009154FB" w:rsidRDefault="009154FB" w:rsidP="009154FB">
            <w:pPr>
              <w:rPr>
                <w:rFonts w:ascii="Times New Roman" w:hAnsi="Times New Roman" w:cs="Times New Roman"/>
              </w:rPr>
            </w:pPr>
            <w:r w:rsidRPr="009154FB">
              <w:rPr>
                <w:rFonts w:ascii="Times New Roman" w:hAnsi="Times New Roman" w:cs="Times New Roman"/>
              </w:rPr>
              <w:t>- совершенствовать изобразительные навыки;</w:t>
            </w:r>
          </w:p>
          <w:p w:rsidR="00AA379A" w:rsidRDefault="009154FB" w:rsidP="009154FB">
            <w:pPr>
              <w:pStyle w:val="Default"/>
            </w:pPr>
            <w:r w:rsidRPr="009154FB">
              <w:rPr>
                <w:sz w:val="22"/>
                <w:szCs w:val="22"/>
              </w:rPr>
              <w:t>- совершенствовать навыки лепки предметов и объектов</w:t>
            </w:r>
          </w:p>
        </w:tc>
        <w:tc>
          <w:tcPr>
            <w:tcW w:w="3329" w:type="dxa"/>
          </w:tcPr>
          <w:p w:rsidR="00AA379A" w:rsidRDefault="00AA379A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C5DA8" w:rsidRDefault="00EC5DA8"/>
    <w:p w:rsidR="00A565BC" w:rsidRDefault="00A565BC" w:rsidP="009154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5BC">
        <w:rPr>
          <w:rFonts w:ascii="Times New Roman" w:hAnsi="Times New Roman" w:cs="Times New Roman"/>
          <w:b/>
          <w:bCs/>
          <w:sz w:val="28"/>
          <w:szCs w:val="28"/>
        </w:rPr>
        <w:t xml:space="preserve">2.2Направления коррекционной работы педагога-психолога по образовательным областям </w:t>
      </w:r>
    </w:p>
    <w:p w:rsidR="00A565BC" w:rsidRPr="00A565BC" w:rsidRDefault="00A565BC" w:rsidP="00A573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65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коррекционной работы </w:t>
      </w:r>
    </w:p>
    <w:p w:rsidR="00A565BC" w:rsidRDefault="00A565BC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дошкольного образования для детей с ОВЗ реализуется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Коррекционная работа направлена на освоение детьми с ОВЗ программы, их разностороннее развитие с учетом возрастных и индивидуальных особенностей и особых образовательных потребностей, социальной адаптации. Структура организованных форм обучения разработана с учетом специфики развития детей дошкольного возраста с задержкой психического развития. Содержание коррекционной работы направлено на выравнивание психофизиологического развития детей с ЗПР, освоение основной образовательной программы ДОУ. Предусматривается организация разнообразных видов деятельности дошкольников с учетом принципов интеграции: комплексная НОД коррекционно-развивающего характера, совместная деятельность для развития мелкой моторики, внимания, памяти, различных видов восприятия, не за счет времени отводимого на прогулку или сон. Содержание индивидуальной и подгрупповой коррекционной работы обеспечивает:</w:t>
      </w:r>
    </w:p>
    <w:p w:rsidR="00A565BC" w:rsidRDefault="00A565BC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 · выявление особых образовательных потребностей детей с ЗПР;</w:t>
      </w:r>
    </w:p>
    <w:p w:rsidR="00A565BC" w:rsidRDefault="00A565BC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 · осуществление индивидуально ориентированной психолого-медико-педагогической помощи детям с ЗПР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 </w:t>
      </w:r>
    </w:p>
    <w:p w:rsidR="00A565BC" w:rsidRDefault="00A565BC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lastRenderedPageBreak/>
        <w:t xml:space="preserve">· возможность освоения детьми с ЗПР основной общеобразовательной и дополнительных программ и их интеграции в образовательном учреждении. </w:t>
      </w:r>
    </w:p>
    <w:p w:rsidR="00A565BC" w:rsidRDefault="00A565BC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>В случае невозможности комплексного усвоения воспитанником Программы из-за тяжести физических и (или) психических нарушений, подтверждённых в установленном порядке психолого-медико-педагогической комиссией, содержание коррекционной работы формируется с акцентом на социализацию воспитанника и формирование практически-ориентированных навыков.</w:t>
      </w:r>
    </w:p>
    <w:p w:rsidR="00A565BC" w:rsidRPr="00A565BC" w:rsidRDefault="00A565BC" w:rsidP="00A565B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565BC">
        <w:rPr>
          <w:rFonts w:ascii="Times New Roman" w:hAnsi="Times New Roman" w:cs="Times New Roman"/>
          <w:b/>
          <w:sz w:val="28"/>
          <w:szCs w:val="28"/>
        </w:rPr>
        <w:t xml:space="preserve"> Основные направления деятельности педагога - психолога:</w:t>
      </w:r>
    </w:p>
    <w:p w:rsidR="00A565BC" w:rsidRDefault="00A565BC" w:rsidP="00A5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65BC">
        <w:rPr>
          <w:rFonts w:ascii="Calibri" w:hAnsi="Calibri" w:cs="Calibri"/>
          <w:color w:val="000000"/>
        </w:rPr>
        <w:t xml:space="preserve">· </w:t>
      </w:r>
      <w:r w:rsidRPr="00A565BC">
        <w:rPr>
          <w:rFonts w:ascii="Times New Roman" w:hAnsi="Times New Roman" w:cs="Times New Roman"/>
          <w:color w:val="000000"/>
          <w:sz w:val="28"/>
          <w:szCs w:val="28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A565BC" w:rsidRDefault="00A565BC" w:rsidP="00A5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65BC">
        <w:rPr>
          <w:rFonts w:ascii="Times New Roman" w:hAnsi="Times New Roman" w:cs="Times New Roman"/>
          <w:color w:val="000000"/>
          <w:sz w:val="28"/>
          <w:szCs w:val="28"/>
        </w:rPr>
        <w:t xml:space="preserve"> · предотвращение возможных проблем в развитии и взаимодействии участников воспитательно-образовательного процесса.</w:t>
      </w:r>
    </w:p>
    <w:p w:rsidR="00A565BC" w:rsidRDefault="00A565BC" w:rsidP="00A5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65BC">
        <w:rPr>
          <w:rFonts w:ascii="Times New Roman" w:hAnsi="Times New Roman" w:cs="Times New Roman"/>
          <w:color w:val="000000"/>
          <w:sz w:val="28"/>
          <w:szCs w:val="28"/>
        </w:rPr>
        <w:t xml:space="preserve"> · создание условий для раскрытия потенциальных возможностей ребенка, коррекция отклонений психического развития;</w:t>
      </w:r>
    </w:p>
    <w:p w:rsidR="00A565BC" w:rsidRPr="00A565BC" w:rsidRDefault="00A565BC" w:rsidP="00A5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65BC">
        <w:rPr>
          <w:rFonts w:ascii="Times New Roman" w:hAnsi="Times New Roman" w:cs="Times New Roman"/>
          <w:color w:val="000000"/>
          <w:sz w:val="28"/>
          <w:szCs w:val="28"/>
        </w:rPr>
        <w:t xml:space="preserve"> ·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30 </w:t>
      </w:r>
    </w:p>
    <w:p w:rsidR="00A565BC" w:rsidRPr="00A565BC" w:rsidRDefault="00A565BC" w:rsidP="00A565B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A565BC" w:rsidRDefault="00A565BC" w:rsidP="00A565B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565BC"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Основные задачи работы педагога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–</w:t>
      </w:r>
      <w:r w:rsidRPr="00A565BC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психолога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· Помочь ребенку поверить в собственные силы, развить его творческие способности; 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>· устранить искажение эмоционального реагирования и стереотипов поведения, наладить полноценные контакты ребенка со сверстниками;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 · сформировать основы позитивной Я – концепции ребенка; 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· развивать способность ребенка к </w:t>
      </w:r>
      <w:proofErr w:type="spellStart"/>
      <w:r w:rsidRPr="00A565B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565BC">
        <w:rPr>
          <w:rFonts w:ascii="Times New Roman" w:hAnsi="Times New Roman" w:cs="Times New Roman"/>
          <w:sz w:val="28"/>
          <w:szCs w:val="28"/>
        </w:rPr>
        <w:t>; · помочь ощутить собственную ценность, умение принимать себя таким, какой ты есть;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 · научить детей реально, объективно оценивать себя, свои возможности и поступки;</w:t>
      </w:r>
    </w:p>
    <w:p w:rsidR="00767257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t xml:space="preserve"> · сформировать умение анализировать полученный опыт, выражать и обсуждать полученные впечатления; · формировать позитивное отношение к себе и окружающим;</w:t>
      </w:r>
    </w:p>
    <w:p w:rsidR="00A565BC" w:rsidRDefault="00A565BC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BC">
        <w:rPr>
          <w:rFonts w:ascii="Times New Roman" w:hAnsi="Times New Roman" w:cs="Times New Roman"/>
          <w:sz w:val="28"/>
          <w:szCs w:val="28"/>
        </w:rPr>
        <w:lastRenderedPageBreak/>
        <w:t xml:space="preserve"> · способствовать развитию основных когнитивных процессов память, внимание, мышление.</w:t>
      </w:r>
    </w:p>
    <w:p w:rsidR="00767257" w:rsidRPr="00767257" w:rsidRDefault="00767257" w:rsidP="00A565B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7257">
        <w:rPr>
          <w:rFonts w:ascii="Times New Roman" w:hAnsi="Times New Roman" w:cs="Times New Roman"/>
          <w:i/>
          <w:sz w:val="28"/>
          <w:szCs w:val="28"/>
          <w:u w:val="single"/>
        </w:rPr>
        <w:t xml:space="preserve">Содержание работы педагога-психолога. </w:t>
      </w:r>
    </w:p>
    <w:p w:rsidR="00767257" w:rsidRDefault="00767257" w:rsidP="00A565BC">
      <w:pPr>
        <w:ind w:firstLine="708"/>
        <w:jc w:val="both"/>
      </w:pPr>
      <w:r w:rsidRPr="00767257">
        <w:rPr>
          <w:rFonts w:ascii="Times New Roman" w:hAnsi="Times New Roman" w:cs="Times New Roman"/>
          <w:sz w:val="28"/>
          <w:szCs w:val="28"/>
        </w:rPr>
        <w:t>В Российской системе образования складывается система поддержки и помощи ребенку в учебно-воспитательном процессе – психологическое сопровождение. Исходным положением для формирования теории и практики комплексного сопровождения является системно – ориентационный подход, согласно которому развитие понимается как выбор и освоение субъектом развития тех или иных инноваций. Под сопровождением понимается метод, обеспечивающий создание условий для принятия субъектом развития оптимальных решений в различных ситуациях жизненного выбора. Для осуществления права свободного выбора различных альтернатив развития необходимо научить человека выбирать, помочь ему разобраться в сути проблемной ситуации, выработать план решения и сделать первые шаги. Педагог-психолог 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</w:t>
      </w:r>
      <w:r>
        <w:t>.</w:t>
      </w:r>
    </w:p>
    <w:p w:rsidR="00767257" w:rsidRDefault="00767257" w:rsidP="00A56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i/>
          <w:sz w:val="28"/>
          <w:szCs w:val="28"/>
          <w:u w:val="single"/>
        </w:rPr>
        <w:t>Целью психологического сопровождения</w:t>
      </w:r>
      <w:r w:rsidRPr="00767257">
        <w:rPr>
          <w:rFonts w:ascii="Times New Roman" w:hAnsi="Times New Roman" w:cs="Times New Roman"/>
          <w:sz w:val="28"/>
          <w:szCs w:val="28"/>
        </w:rPr>
        <w:t xml:space="preserve"> ребенка в учебно-воспитательном процессе является обеспечение нормального развития ребенка. Данная цель конкретизируется в следующих задачах - предупреждение возникновения проблем развития ребенка; - помощь (содействие) ребенку в решении актуальных задач развития, обучения и социализации; - развитие психолого-педагогической компетентности (психологической культуры) детей, родителей, педагогов; - психологическое обеспечение образовательных программ. </w:t>
      </w:r>
    </w:p>
    <w:p w:rsidR="00767257" w:rsidRDefault="00767257" w:rsidP="00767257">
      <w:pPr>
        <w:pStyle w:val="Default"/>
        <w:jc w:val="both"/>
        <w:rPr>
          <w:sz w:val="28"/>
          <w:szCs w:val="28"/>
        </w:rPr>
      </w:pPr>
      <w:r w:rsidRPr="00767257">
        <w:rPr>
          <w:i/>
          <w:sz w:val="28"/>
          <w:szCs w:val="28"/>
          <w:u w:val="single"/>
        </w:rPr>
        <w:t xml:space="preserve">Основными направлениями психологического сопровождения </w:t>
      </w:r>
      <w:r w:rsidRPr="00767257">
        <w:rPr>
          <w:sz w:val="28"/>
          <w:szCs w:val="28"/>
        </w:rPr>
        <w:t xml:space="preserve">являются: психодиагностика, коррекция и развитие; </w:t>
      </w:r>
      <w:proofErr w:type="spellStart"/>
      <w:r w:rsidRPr="00767257">
        <w:rPr>
          <w:sz w:val="28"/>
          <w:szCs w:val="28"/>
        </w:rPr>
        <w:t>психопрофилактика</w:t>
      </w:r>
      <w:proofErr w:type="spellEnd"/>
      <w:r w:rsidRPr="00767257">
        <w:rPr>
          <w:sz w:val="28"/>
          <w:szCs w:val="28"/>
        </w:rPr>
        <w:t xml:space="preserve">; психологическое консультирование; психологическое просвещение и обучение. </w:t>
      </w:r>
    </w:p>
    <w:p w:rsidR="00767257" w:rsidRPr="00767257" w:rsidRDefault="00767257" w:rsidP="00767257">
      <w:pPr>
        <w:pStyle w:val="Default"/>
        <w:jc w:val="both"/>
        <w:rPr>
          <w:sz w:val="28"/>
          <w:szCs w:val="28"/>
        </w:rPr>
      </w:pPr>
      <w:r w:rsidRPr="00767257">
        <w:rPr>
          <w:i/>
          <w:iCs/>
          <w:sz w:val="28"/>
          <w:szCs w:val="28"/>
        </w:rPr>
        <w:t xml:space="preserve">1. Психодиагностика </w:t>
      </w:r>
      <w:r w:rsidRPr="00767257">
        <w:rPr>
          <w:sz w:val="28"/>
          <w:szCs w:val="28"/>
        </w:rPr>
        <w:t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Круг решаемых развивающих задач</w:t>
      </w:r>
      <w:r>
        <w:rPr>
          <w:sz w:val="28"/>
          <w:szCs w:val="28"/>
        </w:rPr>
        <w:t xml:space="preserve">: </w:t>
      </w:r>
    </w:p>
    <w:p w:rsidR="00767257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>- Обследование детей для определения уровня психического развития и выстраивания индивидуальной траектории развития ребенка.</w:t>
      </w:r>
    </w:p>
    <w:p w:rsidR="00767257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lastRenderedPageBreak/>
        <w:t xml:space="preserve"> -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</w:p>
    <w:p w:rsidR="00767257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 - Диагностика воспитанников в рамках </w:t>
      </w:r>
      <w:proofErr w:type="spellStart"/>
      <w:r w:rsidRPr="00767257">
        <w:rPr>
          <w:rFonts w:ascii="Times New Roman" w:hAnsi="Times New Roman" w:cs="Times New Roman"/>
          <w:sz w:val="28"/>
          <w:szCs w:val="28"/>
        </w:rPr>
        <w:t>психолого-медико-педа</w:t>
      </w:r>
      <w:r w:rsidR="000F629E">
        <w:rPr>
          <w:rFonts w:ascii="Times New Roman" w:hAnsi="Times New Roman" w:cs="Times New Roman"/>
          <w:sz w:val="28"/>
          <w:szCs w:val="28"/>
        </w:rPr>
        <w:t>гогического</w:t>
      </w:r>
      <w:proofErr w:type="spellEnd"/>
      <w:r w:rsidR="000F629E">
        <w:rPr>
          <w:rFonts w:ascii="Times New Roman" w:hAnsi="Times New Roman" w:cs="Times New Roman"/>
          <w:sz w:val="28"/>
          <w:szCs w:val="28"/>
        </w:rPr>
        <w:t xml:space="preserve"> консилиума (</w:t>
      </w:r>
      <w:proofErr w:type="spellStart"/>
      <w:r w:rsidR="000F629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0F629E">
        <w:rPr>
          <w:rFonts w:ascii="Times New Roman" w:hAnsi="Times New Roman" w:cs="Times New Roman"/>
          <w:sz w:val="28"/>
          <w:szCs w:val="28"/>
        </w:rPr>
        <w:t>) МА</w:t>
      </w:r>
      <w:r w:rsidRPr="00767257">
        <w:rPr>
          <w:rFonts w:ascii="Times New Roman" w:hAnsi="Times New Roman" w:cs="Times New Roman"/>
          <w:sz w:val="28"/>
          <w:szCs w:val="28"/>
        </w:rPr>
        <w:t xml:space="preserve">ДОУ, согласно положению о </w:t>
      </w:r>
      <w:proofErr w:type="spellStart"/>
      <w:r w:rsidRPr="0076725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767257">
        <w:rPr>
          <w:rFonts w:ascii="Times New Roman" w:hAnsi="Times New Roman" w:cs="Times New Roman"/>
          <w:sz w:val="28"/>
          <w:szCs w:val="28"/>
        </w:rPr>
        <w:t>.</w:t>
      </w:r>
    </w:p>
    <w:p w:rsidR="00767257" w:rsidRDefault="00767257" w:rsidP="007672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 -Диагностика психологической готовности к обучению в школе детей подготовительной группы. </w:t>
      </w:r>
      <w:r w:rsidRPr="00767257">
        <w:rPr>
          <w:rFonts w:ascii="Times New Roman" w:hAnsi="Times New Roman" w:cs="Times New Roman"/>
          <w:i/>
          <w:iCs/>
          <w:sz w:val="28"/>
          <w:szCs w:val="28"/>
        </w:rPr>
        <w:t xml:space="preserve">Дополнительно: </w:t>
      </w:r>
    </w:p>
    <w:p w:rsidR="00767257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·По запросам родителей, воспитателей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Для получения и анализа используются различные методы и методики: наблюдение, интервью и беседы с родителями, методики диагностики познавательных психических процессов и изучения личности. Таким образом, диагностика является информационным обеспечением процесса сопровождения. Полученные данные необходимы для составления психологического портрета дошкольника, для определения путей оказания помощи ребенку, а также для оказания помощи педагогам и родителям в построении педагогического общения и взаимодействия с детьми. </w:t>
      </w:r>
      <w:r w:rsidRPr="00767257">
        <w:rPr>
          <w:rFonts w:ascii="Times New Roman" w:hAnsi="Times New Roman" w:cs="Times New Roman"/>
          <w:i/>
          <w:iCs/>
          <w:sz w:val="28"/>
          <w:szCs w:val="28"/>
        </w:rPr>
        <w:t xml:space="preserve">Диагностика осуществляется в 2-ух направлениях: </w:t>
      </w:r>
      <w:r w:rsidRPr="00767257">
        <w:rPr>
          <w:rFonts w:ascii="Times New Roman" w:hAnsi="Times New Roman" w:cs="Times New Roman"/>
          <w:sz w:val="28"/>
          <w:szCs w:val="28"/>
        </w:rPr>
        <w:t>- Диагностический минимум (обследование воспитанников с ОВЗ - проводится 2 раза в учебный год, диагностика психологической готовности детей к обучению в школе среди воспитанников подготовительных групп - 2 раз в учебный год).</w:t>
      </w:r>
    </w:p>
    <w:p w:rsidR="00767257" w:rsidRDefault="00767257" w:rsidP="007672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 - Углубленная (имеет индивидуальный характер, осуществляется по запросам педагогов или родителей, и, как правило, проводится с детьми «группы риска»). </w:t>
      </w:r>
    </w:p>
    <w:p w:rsidR="00767257" w:rsidRDefault="00767257" w:rsidP="0076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proofErr w:type="spellStart"/>
      <w:r w:rsidRPr="007672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Психопрофилактика</w:t>
      </w:r>
      <w:proofErr w:type="spellEnd"/>
    </w:p>
    <w:p w:rsidR="00767257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>Цель: предотвращение возможных проблем в развитии и взаимодействии участников воспитательно-образовательного процесса. 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4A5162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адаптации субъектов образовательного процесса (детей, педагогов, родителей) к условиям новой социальной среды:</w:t>
      </w:r>
    </w:p>
    <w:p w:rsidR="004A5162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 xml:space="preserve"> - анализ медицинских карт (карта «История развития ребенка») вновь поступающих детей для получения информации о развитии и здоровье </w:t>
      </w:r>
      <w:r w:rsidRPr="0076725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ребенка, выявление детей группы риска, требующих повышенного внимания психолога;</w:t>
      </w:r>
    </w:p>
    <w:p w:rsidR="004A5162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 xml:space="preserve"> - групповые и индивидуальные консультации для родителей вновь поступающих детей;</w:t>
      </w:r>
    </w:p>
    <w:p w:rsidR="004A5162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 xml:space="preserve"> -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767257" w:rsidRPr="00767257" w:rsidRDefault="00767257" w:rsidP="00767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257">
        <w:rPr>
          <w:rFonts w:ascii="Times New Roman" w:hAnsi="Times New Roman" w:cs="Times New Roman"/>
          <w:color w:val="000000"/>
          <w:sz w:val="28"/>
          <w:szCs w:val="28"/>
        </w:rPr>
        <w:t>Выявление случаев психологического неблагополучия педагогов и разработка совместно с администрацией путей устранения причин данного с</w:t>
      </w:r>
      <w:r w:rsidR="000A3D44">
        <w:rPr>
          <w:rFonts w:ascii="Times New Roman" w:hAnsi="Times New Roman" w:cs="Times New Roman"/>
          <w:color w:val="000000"/>
          <w:sz w:val="28"/>
          <w:szCs w:val="28"/>
        </w:rPr>
        <w:t xml:space="preserve">остояния в рабочей ситуации. </w:t>
      </w:r>
    </w:p>
    <w:p w:rsidR="00767257" w:rsidRPr="00767257" w:rsidRDefault="00767257" w:rsidP="00767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162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Дополнительно: </w:t>
      </w:r>
    </w:p>
    <w:p w:rsidR="004A5162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>- Отслеживание динамики социально-эмоционального развития детей.</w:t>
      </w:r>
    </w:p>
    <w:p w:rsidR="004A5162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 - Содействие благоприятному социаль</w:t>
      </w:r>
      <w:r w:rsidR="000F629E">
        <w:rPr>
          <w:rFonts w:ascii="Times New Roman" w:hAnsi="Times New Roman" w:cs="Times New Roman"/>
          <w:sz w:val="28"/>
          <w:szCs w:val="28"/>
        </w:rPr>
        <w:t>но-психологическому климату в МА</w:t>
      </w:r>
      <w:r w:rsidRPr="00767257">
        <w:rPr>
          <w:rFonts w:ascii="Times New Roman" w:hAnsi="Times New Roman" w:cs="Times New Roman"/>
          <w:sz w:val="28"/>
          <w:szCs w:val="28"/>
        </w:rPr>
        <w:t>ДОУ.</w:t>
      </w:r>
    </w:p>
    <w:p w:rsidR="00767257" w:rsidRDefault="00767257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767257">
        <w:rPr>
          <w:rFonts w:ascii="Times New Roman" w:hAnsi="Times New Roman" w:cs="Times New Roman"/>
          <w:sz w:val="28"/>
          <w:szCs w:val="28"/>
        </w:rPr>
        <w:t xml:space="preserve"> - Профилактика профессионального выгорания у педагогического коллектива.</w:t>
      </w:r>
    </w:p>
    <w:p w:rsidR="004A5162" w:rsidRDefault="004A5162" w:rsidP="007672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162">
        <w:rPr>
          <w:rFonts w:ascii="Times New Roman" w:hAnsi="Times New Roman" w:cs="Times New Roman"/>
          <w:i/>
          <w:iCs/>
          <w:sz w:val="28"/>
          <w:szCs w:val="28"/>
        </w:rPr>
        <w:t xml:space="preserve">3. Коррекционная и развивающая работа. </w:t>
      </w:r>
    </w:p>
    <w:p w:rsidR="004A5162" w:rsidRDefault="004A5162" w:rsidP="00767257">
      <w:pPr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sz w:val="28"/>
          <w:szCs w:val="28"/>
        </w:rPr>
        <w:t xml:space="preserve">Цель: создание условий для раскрытия потенциальных возможностей ребенка, коррекция отклонений психического развития. Если в коррекционной работе психолог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4A516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4A5162">
        <w:rPr>
          <w:rFonts w:ascii="Times New Roman" w:hAnsi="Times New Roman" w:cs="Times New Roman"/>
          <w:sz w:val="28"/>
          <w:szCs w:val="28"/>
        </w:rPr>
        <w:t xml:space="preserve"> может быть как выше, так и ниже среднестатистического. </w:t>
      </w:r>
    </w:p>
    <w:p w:rsidR="004A5162" w:rsidRDefault="004A5162" w:rsidP="004A51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sz w:val="28"/>
          <w:szCs w:val="28"/>
        </w:rPr>
        <w:t xml:space="preserve">Коррекционную и развивающую работу необходимо вести с учетом приоритетных направлений и особенностей ДОУ, специфики детского коллектива, отдельного ребенка. Педагог-психолог ДОУ осуществляет коррекционную и развивающую работу в пределах своей профессиональной компетентности, работая с детьми, имеющими уровень психического развития, соответствующий возрастной норме. Развитие ребенка в пределах возрастной нормы не исключает наличие тех или иных проблем в познавательной, эмоциональной, мотивационной, волевой, поведенческой и т.п. сферах, что и может быть объектом коррекционной и развивающей работы психолога. В том случае, если отклонения выражены в значительной степени, ребенок направляется на консультацию к специалистам </w:t>
      </w:r>
      <w:proofErr w:type="spellStart"/>
      <w:r w:rsidRPr="004A516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A5162">
        <w:rPr>
          <w:rFonts w:ascii="Times New Roman" w:hAnsi="Times New Roman" w:cs="Times New Roman"/>
          <w:sz w:val="28"/>
          <w:szCs w:val="28"/>
        </w:rPr>
        <w:t xml:space="preserve"> - </w:t>
      </w:r>
      <w:r w:rsidRPr="004A5162">
        <w:rPr>
          <w:rFonts w:ascii="Times New Roman" w:hAnsi="Times New Roman" w:cs="Times New Roman"/>
          <w:sz w:val="28"/>
          <w:szCs w:val="28"/>
        </w:rPr>
        <w:lastRenderedPageBreak/>
        <w:t>медико-педагогической комиссии или в психолого-педагогические и медико-социальные центры.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комиссии, с участием психологов, дефектологов, лечащего врача и других специалистов.</w:t>
      </w:r>
    </w:p>
    <w:p w:rsidR="004A5162" w:rsidRPr="004A5162" w:rsidRDefault="004A5162" w:rsidP="004A51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i/>
          <w:iCs/>
          <w:sz w:val="28"/>
          <w:szCs w:val="28"/>
        </w:rPr>
        <w:t xml:space="preserve">Психологическое консультирование </w:t>
      </w:r>
      <w:r w:rsidRPr="004A5162">
        <w:rPr>
          <w:rFonts w:ascii="Times New Roman" w:hAnsi="Times New Roman" w:cs="Times New Roman"/>
          <w:sz w:val="28"/>
          <w:szCs w:val="28"/>
        </w:rPr>
        <w:t xml:space="preserve">Цель: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В случае необходимости, педагог-психолог ориентирует консультируемого на получение психологической помощи в службах психолого-педагогической и медико-социальной помощи. Консультирование по вопросам, связанным с оптимизацией </w:t>
      </w:r>
      <w:proofErr w:type="spellStart"/>
      <w:r w:rsidRPr="004A516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0F629E">
        <w:rPr>
          <w:rFonts w:ascii="Times New Roman" w:hAnsi="Times New Roman" w:cs="Times New Roman"/>
          <w:sz w:val="28"/>
          <w:szCs w:val="28"/>
        </w:rPr>
        <w:t>- образовательного процесса в МА</w:t>
      </w:r>
      <w:r w:rsidRPr="004A5162">
        <w:rPr>
          <w:rFonts w:ascii="Times New Roman" w:hAnsi="Times New Roman" w:cs="Times New Roman"/>
          <w:sz w:val="28"/>
          <w:szCs w:val="28"/>
        </w:rPr>
        <w:t xml:space="preserve">ДОУ и семье в интересах ребенка. </w:t>
      </w:r>
    </w:p>
    <w:p w:rsidR="004A5162" w:rsidRDefault="004A5162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sz w:val="28"/>
          <w:szCs w:val="28"/>
        </w:rPr>
        <w:t xml:space="preserve">Дополнительно: </w:t>
      </w:r>
    </w:p>
    <w:p w:rsidR="004A5162" w:rsidRDefault="004A5162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sz w:val="28"/>
          <w:szCs w:val="28"/>
        </w:rPr>
        <w:t xml:space="preserve">- Психолог может инициировать групповые и индивидуальные консультации педагогов и родителей. </w:t>
      </w:r>
    </w:p>
    <w:p w:rsidR="004A5162" w:rsidRDefault="004A5162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162">
        <w:rPr>
          <w:rFonts w:ascii="Times New Roman" w:hAnsi="Times New Roman" w:cs="Times New Roman"/>
          <w:sz w:val="28"/>
          <w:szCs w:val="28"/>
        </w:rPr>
        <w:t>- Психолог может инициировать иные формы работы с персоналом учреждения с целью личностного и профессионального роста.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09D4">
        <w:rPr>
          <w:rFonts w:ascii="Times New Roman" w:hAnsi="Times New Roman" w:cs="Times New Roman"/>
          <w:i/>
          <w:iCs/>
          <w:sz w:val="28"/>
          <w:szCs w:val="28"/>
        </w:rPr>
        <w:t xml:space="preserve">5. Психологическое просвещение и обучение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>Цель: создание условий для повышения психологической компетентности педагогов, администрации ДОУ и родителей, а именно: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- актуализация и систематизация имеющихся знаний; - повышение уровня психологических знаний;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- включение имеющихся знаний в структуру деятельности. Психологическое просвещение опирается на результаты изучения конкретных особенностей ДОУ, учитывает квалификацию и особенности педагогического коллектива, своеобразие детей и родителей.Проведение систематизированного психологического просвещения педагогов.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</w:t>
      </w:r>
      <w:r w:rsidRPr="008009D4">
        <w:rPr>
          <w:rFonts w:ascii="Times New Roman" w:hAnsi="Times New Roman" w:cs="Times New Roman"/>
          <w:sz w:val="28"/>
          <w:szCs w:val="28"/>
        </w:rPr>
        <w:lastRenderedPageBreak/>
        <w:t>возраста детей и актуальности рассматриваемых тем для родителей. Дополнительно: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- Создание информационных уголков по типу «Советы психолога». </w:t>
      </w:r>
      <w:r w:rsidRPr="008009D4">
        <w:rPr>
          <w:rFonts w:ascii="Times New Roman" w:hAnsi="Times New Roman" w:cs="Times New Roman"/>
          <w:i/>
          <w:iCs/>
          <w:sz w:val="28"/>
          <w:szCs w:val="28"/>
        </w:rPr>
        <w:t>Примерный перечень тем для психологического просвещения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Педагоги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>1. Психофизиологические особенности детей каждой возрастной группы.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2. Закономерности развития детского коллектива.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>3. Особенности работы педагога с проблемными детьми.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4. Стили педагогического общения.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5. Психологические основы работы с семьей.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Родители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1. Адаптация ребенка к ДОУ.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2. Кризисы 3 лет,6-7 лет.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3. Наиболее типичные ошибки семейного воспитания.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4. Профилактика неблагоприятного развития личности ребенка: инфантилизма,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демонстративности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вербализма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ухода от деятельности и прочее.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5. Воспитание произвольности поведения и управляемости. 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>6. Психологическая готовность к обучению.</w:t>
      </w:r>
    </w:p>
    <w:p w:rsidR="008009D4" w:rsidRDefault="008009D4" w:rsidP="004A5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7. Половое воспитание и развитие.</w:t>
      </w:r>
    </w:p>
    <w:p w:rsidR="008009D4" w:rsidRDefault="008009D4" w:rsidP="008009D4">
      <w:pPr>
        <w:pStyle w:val="Default"/>
        <w:rPr>
          <w:b/>
          <w:bCs/>
          <w:sz w:val="28"/>
          <w:szCs w:val="28"/>
        </w:rPr>
      </w:pPr>
    </w:p>
    <w:p w:rsidR="008009D4" w:rsidRDefault="008009D4" w:rsidP="008009D4">
      <w:pPr>
        <w:pStyle w:val="Default"/>
        <w:rPr>
          <w:b/>
          <w:bCs/>
          <w:sz w:val="28"/>
          <w:szCs w:val="28"/>
        </w:rPr>
      </w:pPr>
    </w:p>
    <w:p w:rsidR="008009D4" w:rsidRDefault="008009D4" w:rsidP="008009D4">
      <w:pPr>
        <w:pStyle w:val="Default"/>
        <w:rPr>
          <w:b/>
          <w:bCs/>
          <w:sz w:val="28"/>
          <w:szCs w:val="28"/>
        </w:rPr>
      </w:pPr>
      <w:r w:rsidRPr="008009D4">
        <w:rPr>
          <w:b/>
          <w:bCs/>
          <w:sz w:val="28"/>
          <w:szCs w:val="28"/>
        </w:rPr>
        <w:t xml:space="preserve">3. ОРГАНИЗАЦИОННЫЙ РАЗДЕЛ </w:t>
      </w:r>
    </w:p>
    <w:p w:rsidR="008009D4" w:rsidRPr="008009D4" w:rsidRDefault="008009D4" w:rsidP="008009D4">
      <w:pPr>
        <w:pStyle w:val="Default"/>
        <w:rPr>
          <w:b/>
          <w:sz w:val="28"/>
          <w:szCs w:val="28"/>
        </w:rPr>
      </w:pPr>
      <w:r w:rsidRPr="008009D4">
        <w:rPr>
          <w:b/>
          <w:sz w:val="28"/>
          <w:szCs w:val="28"/>
        </w:rPr>
        <w:t>3.1. Предметно-пространственная развивающая среда.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Организация образовательного пространства и разнообразие материалов, оборудования и инвентаря в кабинете педагога-психолога, в групповой комнате, игровой комнате в соответствии с Программой должны обеспечивать: игровую, познавательную, исследовательскую и творческую активность детей, экспериментирование с доступными детям материалами; двигательную активность, в том числе развитие крупной, мелкой, мимической, артикуляционной моторики, участие в подвижных играх и соревнованиях; эмоциональное благополучие детей во взаимодействии с предметно-пространственным окружением;возможность самовыражения детей.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Материально-техническое обеспечение Рабочей Программы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Пространство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Оборудование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Кабинет педагога-психолога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Рабочая зона педагога-психолога,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игровая зона,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lastRenderedPageBreak/>
        <w:t xml:space="preserve">зона для индивидуальной работы с ребенком.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Игровая комната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Интерактивный стол,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интерактивная доска,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дидактическое оборудование по сенсорному развитию,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игровое оборудование по конструированию,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игровое оборудование для сюжетно-ролевых игр. </w:t>
      </w:r>
    </w:p>
    <w:p w:rsid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 xml:space="preserve">Группа ДОУ </w:t>
      </w:r>
    </w:p>
    <w:p w:rsidR="00C26513" w:rsidRP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:rsidR="00C26513" w:rsidRPr="00CC3D73" w:rsidRDefault="00C26513" w:rsidP="00C26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Групповое помещение и кабинет не загромождены мебелью, в них достаточно места для передвижений детей, мебель закреплена, острые углы и кромки мебели закруглены. В связи с тем, что в разных возрастных группах решаются разные коррекционно-развивающие задачи, названия некоторых центров активности меняются.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В центре «Будем говорить правильно» в групповом помещении представлены картотека словесных игр, картотека игр и упражнений для совершенствования грамматического строя речи, картотека предметных картинок по всем изучаемым лексическим темам.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В центре «Играем в театр» представлено оборудование для проведения игр-драматизаций и театрализованных игр во всех видах театра (настольном, кукольном, пальчиковом, плоскостном и т.п.) по нескольким хорошо знакомым детям сказкам.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Наполнение развивающих центров в группе соответствует изучаемой лексической теме и только что пройденной лексической теме, а это значит, что каждую неделю наполнение развивающих центров частично обновляется.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Спортивный зал</w:t>
      </w:r>
    </w:p>
    <w:p w:rsidR="00C2651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полноценной двигательной деятельности детей в детском саду и семье способствует формированию основных двигательных умений и навыков, повышению функциональных возможностей детского организма, развитию физических качеств и способностей, воспитанию интереса к разным занятиям по физической культуре.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Оборудование: детские трен</w:t>
      </w:r>
      <w:r w:rsidR="005A2851">
        <w:rPr>
          <w:rFonts w:ascii="Times New Roman" w:hAnsi="Times New Roman" w:cs="Times New Roman"/>
          <w:sz w:val="28"/>
          <w:szCs w:val="28"/>
        </w:rPr>
        <w:t>ажеры</w:t>
      </w:r>
      <w:proofErr w:type="gramStart"/>
      <w:r w:rsidR="005A2851">
        <w:rPr>
          <w:rFonts w:ascii="Times New Roman" w:hAnsi="Times New Roman" w:cs="Times New Roman"/>
          <w:sz w:val="28"/>
          <w:szCs w:val="28"/>
        </w:rPr>
        <w:t xml:space="preserve"> </w:t>
      </w:r>
      <w:r w:rsidRPr="00CC3D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3D73">
        <w:rPr>
          <w:rFonts w:ascii="Times New Roman" w:hAnsi="Times New Roman" w:cs="Times New Roman"/>
          <w:sz w:val="28"/>
          <w:szCs w:val="28"/>
        </w:rPr>
        <w:t xml:space="preserve"> бревна гимнастические напольные, мячи, тактильные мячики, кегли, обручи, тактильные дорожки, батуты, гантели, доска с ребристой поверхностью, радуги для </w:t>
      </w:r>
      <w:proofErr w:type="spellStart"/>
      <w:r w:rsidRPr="00CC3D73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CC3D73">
        <w:rPr>
          <w:rFonts w:ascii="Times New Roman" w:hAnsi="Times New Roman" w:cs="Times New Roman"/>
          <w:sz w:val="28"/>
          <w:szCs w:val="28"/>
        </w:rPr>
        <w:t xml:space="preserve">, канаты, </w:t>
      </w:r>
      <w:r w:rsidRPr="00CC3D73">
        <w:rPr>
          <w:rFonts w:ascii="Times New Roman" w:hAnsi="Times New Roman" w:cs="Times New Roman"/>
          <w:sz w:val="28"/>
          <w:szCs w:val="28"/>
        </w:rPr>
        <w:lastRenderedPageBreak/>
        <w:t xml:space="preserve">кубы, напольные маты, скакалки, скамейки гимнастические, стенка гимнастическая, конусы для разметки игрового поля, площадки, мягкий модуль. 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Детские игровые площадки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Территория детских игровых площадок рассматривается как часть развивающего пространства, в пределах которого осуществляется игровая и свободная деятельность детей. Территория детских игровых площадок оснащена разнообразным игровым оборудованием прошедшее и имеет санитарно-эпидемиологическое заключение. 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Музыкальный зал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Большинство коррекционных занятий проводятся с лентами, флажками, обручами, мячами, кольцами, платочками, погремушками, игры на детских музыкальных инструментах (ложк</w:t>
      </w:r>
      <w:proofErr w:type="gramStart"/>
      <w:r w:rsidRPr="00CC3D7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C3D73">
        <w:rPr>
          <w:rFonts w:ascii="Times New Roman" w:hAnsi="Times New Roman" w:cs="Times New Roman"/>
          <w:sz w:val="28"/>
          <w:szCs w:val="28"/>
        </w:rPr>
        <w:t xml:space="preserve"> ми, бубнами или металлофонами и др.), музыкальными дидактическими играми. 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Кабинет учителя-логопеда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Столы для подгрупповых занятий в подготовительной к школе группе рассчитаны на двух человек для того, чтобы дети привыкали к работе за партами в школе в дальнейшем. В логопедическом кабинете при организации развивающей среды созданы и наполнены необходимым оборудованием центры, отражающие развитие всех сторон речевой деятельности: словаря, грамматического строя речи, фонематического восприятия и навыков языкового анализа, связной речи и речевого общения. Картотеки словесных и настольно-печатных для автоматизации и дифференциации звуков содержат по несколько десятков разнообразных игр. Имеются центры с пособиями для развития всех видов моторики (артикуляционной, тонкой, ручной, общей). В логопедическом кабинете развивающая среда организованна таким образом, что способствует совершенствованию всех сторон речи, обеспечивает самостоятельность детей, стимулирует их активность и инициативность. В кабинете логопеда представлено достаточное количество игр и пособий для подготовки детей к обучению грамоте и развитию интереса к учебной деятельности. Обязательными в оборудовании кабинета становятся настенный и разрезной алфавит, магнитная азбука, кубики с буквами, слоговые таблицы, карточки со словами и знаками для составления и чтения предложений, атрибуты для игры в школу, дидактические игры. Делая акцент на развитие связной речи, кабинет оснащён более сложными схемами и алгоритмами для составления рассказов о предметах и объектах, большим количеством серий сюжетных картинок, сюжетных картин. </w:t>
      </w:r>
    </w:p>
    <w:p w:rsidR="00C570F4" w:rsidRDefault="00C570F4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570F4" w:rsidRDefault="00C570F4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lastRenderedPageBreak/>
        <w:t>В кабинете педагога-психолога: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D73">
        <w:rPr>
          <w:rFonts w:ascii="Times New Roman" w:hAnsi="Times New Roman" w:cs="Times New Roman"/>
          <w:sz w:val="28"/>
          <w:szCs w:val="28"/>
        </w:rPr>
        <w:t>Обстановка, созданная в кабинете уравновешивает</w:t>
      </w:r>
      <w:proofErr w:type="gramEnd"/>
      <w:r w:rsidRPr="00CC3D73">
        <w:rPr>
          <w:rFonts w:ascii="Times New Roman" w:hAnsi="Times New Roman" w:cs="Times New Roman"/>
          <w:sz w:val="28"/>
          <w:szCs w:val="28"/>
        </w:rPr>
        <w:t xml:space="preserve"> эмоциональный фон каждого ребенка, способствует его эмоциональному благополучию. Эмоциональная насыщенность — одна из важных составляющих развивающей среды. Разнообразие и богатство впечатлений способствует эмоциональному и интеллектуальному развитию. В кабинете психолога развивающая среда организованна таким образом, что способствует совершенствованию всех познавательных процессов: памяти, вниманию, мышлению воображению, речи, что обеспечивает самостоятельность детей, стимулирует их активность и инициативность.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В кабинете представлено достаточное количество игр и пособий, демонстрационного материала для подго</w:t>
      </w:r>
      <w:r>
        <w:rPr>
          <w:rFonts w:ascii="Times New Roman" w:hAnsi="Times New Roman" w:cs="Times New Roman"/>
          <w:sz w:val="28"/>
          <w:szCs w:val="28"/>
        </w:rPr>
        <w:t>товки детей к обучению в школе, д</w:t>
      </w:r>
      <w:r w:rsidRPr="00CC3D73">
        <w:rPr>
          <w:rFonts w:ascii="Times New Roman" w:hAnsi="Times New Roman" w:cs="Times New Roman"/>
          <w:sz w:val="28"/>
          <w:szCs w:val="28"/>
        </w:rPr>
        <w:t>ля развития мелкой моторики, внимания, памяти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3D73">
        <w:rPr>
          <w:rFonts w:ascii="Times New Roman" w:hAnsi="Times New Roman" w:cs="Times New Roman"/>
          <w:sz w:val="28"/>
          <w:szCs w:val="28"/>
        </w:rPr>
        <w:t xml:space="preserve"> Для диагностики различных сфер в кабинете имеются диагностические методики. </w:t>
      </w:r>
    </w:p>
    <w:p w:rsidR="00C26513" w:rsidRPr="00CC3D73" w:rsidRDefault="009D383F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Сенсорн</w:t>
      </w:r>
      <w:r w:rsidR="00FD52ED">
        <w:rPr>
          <w:rFonts w:ascii="Times New Roman" w:hAnsi="Times New Roman" w:cs="Times New Roman"/>
          <w:b/>
          <w:i/>
          <w:sz w:val="28"/>
          <w:szCs w:val="28"/>
        </w:rPr>
        <w:t>ая комната.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Релаксационный блок предназначен для проведения релаксаций, для снятия негативных эмоций, для </w:t>
      </w:r>
      <w:proofErr w:type="spellStart"/>
      <w:r w:rsidRPr="00CC3D7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C3D73">
        <w:rPr>
          <w:rFonts w:ascii="Times New Roman" w:hAnsi="Times New Roman" w:cs="Times New Roman"/>
          <w:sz w:val="28"/>
          <w:szCs w:val="28"/>
        </w:rPr>
        <w:t xml:space="preserve"> психического состояния, на развитие: образа тела, общей моторики, пространственных представлений.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Оборудование: сухой бассейн, мягкое напольное пок</w:t>
      </w:r>
      <w:r w:rsidR="00175442">
        <w:rPr>
          <w:rFonts w:ascii="Times New Roman" w:hAnsi="Times New Roman" w:cs="Times New Roman"/>
          <w:sz w:val="28"/>
          <w:szCs w:val="28"/>
        </w:rPr>
        <w:t xml:space="preserve">рытие, </w:t>
      </w:r>
      <w:r w:rsidRPr="00CC3D73">
        <w:rPr>
          <w:rFonts w:ascii="Times New Roman" w:hAnsi="Times New Roman" w:cs="Times New Roman"/>
          <w:sz w:val="28"/>
          <w:szCs w:val="28"/>
        </w:rPr>
        <w:t xml:space="preserve"> музыкальный центр с набором аудиодисков с записями голосов природы, классической музыки.</w:t>
      </w:r>
    </w:p>
    <w:p w:rsidR="00C26513" w:rsidRDefault="00C26513" w:rsidP="00C265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Активационный блок – для развития коммуникативных навыков, тактильного восприятия, координации движений, общей и мелкой моторики.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Оборудование: оборудование со светооптическими эффектами и интерактивными переключателями, </w:t>
      </w:r>
      <w:proofErr w:type="spellStart"/>
      <w:r w:rsidRPr="00CC3D73">
        <w:rPr>
          <w:rFonts w:ascii="Times New Roman" w:hAnsi="Times New Roman" w:cs="Times New Roman"/>
          <w:sz w:val="28"/>
          <w:szCs w:val="28"/>
        </w:rPr>
        <w:t>аквалампа</w:t>
      </w:r>
      <w:proofErr w:type="spellEnd"/>
      <w:r w:rsidRPr="00CC3D73">
        <w:rPr>
          <w:rFonts w:ascii="Times New Roman" w:hAnsi="Times New Roman" w:cs="Times New Roman"/>
          <w:sz w:val="28"/>
          <w:szCs w:val="28"/>
        </w:rPr>
        <w:t xml:space="preserve">, проекторы, сенсорные (тактильные) панели для рук, набор тактильных шариков (массажные мячики и др.),тактильные дорожки.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Медицинский блок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В дошкольном учреждении выделен медицинский блок, состоящий из кабинетов, оснащенных медицинским оборудованием согласно СанПиН: процедурный кабинет, кабинет амбулаторного приема детей, изолятор.</w:t>
      </w:r>
    </w:p>
    <w:p w:rsidR="008009D4" w:rsidRPr="00C26513" w:rsidRDefault="008009D4" w:rsidP="00C265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09D4">
        <w:rPr>
          <w:b/>
          <w:sz w:val="28"/>
          <w:szCs w:val="28"/>
        </w:rPr>
        <w:t>3.2. Образовательные технологии</w:t>
      </w:r>
      <w:r w:rsidRPr="008009D4">
        <w:rPr>
          <w:sz w:val="28"/>
          <w:szCs w:val="28"/>
        </w:rPr>
        <w:t xml:space="preserve">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Используются следующие педагогические технологии: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</w:t>
      </w:r>
      <w:proofErr w:type="spellStart"/>
      <w:r w:rsidRPr="008009D4">
        <w:rPr>
          <w:sz w:val="28"/>
          <w:szCs w:val="28"/>
        </w:rPr>
        <w:t>здоровьесберегающие</w:t>
      </w:r>
      <w:proofErr w:type="spellEnd"/>
      <w:r w:rsidRPr="008009D4">
        <w:rPr>
          <w:sz w:val="28"/>
          <w:szCs w:val="28"/>
        </w:rPr>
        <w:t xml:space="preserve"> технологии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игровые технологии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-социально-коммуникативные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информационно – коммуникативные.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lastRenderedPageBreak/>
        <w:t>Для реализации коррекционной работы, используются игры: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формированию элементарных математических представлений;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- игры по развитию сенсорных представлений;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развитию внимания;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и пособия по развитию мышления;</w:t>
      </w:r>
    </w:p>
    <w:p w:rsidR="008009D4" w:rsidRP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развитию мелкой моторики;  </w:t>
      </w:r>
    </w:p>
    <w:p w:rsidR="008009D4" w:rsidRDefault="00CC3034" w:rsidP="00C57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09D4" w:rsidRPr="008009D4">
        <w:rPr>
          <w:rFonts w:ascii="Times New Roman" w:hAnsi="Times New Roman" w:cs="Times New Roman"/>
          <w:sz w:val="28"/>
          <w:szCs w:val="28"/>
        </w:rPr>
        <w:t xml:space="preserve">игры по развитию коммуникативных навыков;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009D4" w:rsidRPr="008009D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009D4" w:rsidRPr="008009D4">
        <w:rPr>
          <w:rFonts w:ascii="Times New Roman" w:hAnsi="Times New Roman" w:cs="Times New Roman"/>
          <w:sz w:val="28"/>
          <w:szCs w:val="28"/>
        </w:rPr>
        <w:t>анятия по развитию эмоционально-волевой сферы, пространственных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9D4" w:rsidRDefault="008009D4" w:rsidP="008009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9D4">
        <w:rPr>
          <w:rFonts w:ascii="Times New Roman" w:hAnsi="Times New Roman" w:cs="Times New Roman"/>
          <w:b/>
          <w:sz w:val="28"/>
          <w:szCs w:val="28"/>
        </w:rPr>
        <w:t>3.3. Учебно-методические средства обучения.</w:t>
      </w:r>
    </w:p>
    <w:p w:rsidR="008009D4" w:rsidRPr="0051415A" w:rsidRDefault="008009D4" w:rsidP="008009D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15A">
        <w:rPr>
          <w:rFonts w:ascii="Times New Roman" w:hAnsi="Times New Roman" w:cs="Times New Roman"/>
          <w:i/>
          <w:sz w:val="28"/>
          <w:szCs w:val="28"/>
        </w:rPr>
        <w:t xml:space="preserve"> Список литературы: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1 «От рождения до школы» Примерная общеобразовательная программа дошкольного образования соответствующую ФГОС. Под ред. М.А. Васильевой, Т.С. Комаровой «Мозаика - Синтез» Москва 2014г.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2. «Примерная основная образовательная программа для детей с задержкой психического развития» Л. Б.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И.Г. Вечканова, О. П.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Г. Г. Голубева, С.Ю. Кондратьева, И.Н. Лебедева, Е.А. Логинова, Л. В. Лопатина, Н. А.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Ноткина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Т. С.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, Н. Н. Яковлева</w:t>
      </w:r>
    </w:p>
    <w:p w:rsidR="0051415A" w:rsidRDefault="008009D4" w:rsidP="0035603D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3. Сенсорное воспитание </w:t>
      </w:r>
      <w:r w:rsidR="000A3D44">
        <w:rPr>
          <w:rFonts w:ascii="Times New Roman" w:hAnsi="Times New Roman" w:cs="Times New Roman"/>
          <w:sz w:val="28"/>
          <w:szCs w:val="28"/>
        </w:rPr>
        <w:t xml:space="preserve">дошкольников с интеллектуальной </w:t>
      </w:r>
      <w:r w:rsidRPr="008009D4">
        <w:rPr>
          <w:rFonts w:ascii="Times New Roman" w:hAnsi="Times New Roman" w:cs="Times New Roman"/>
          <w:sz w:val="28"/>
          <w:szCs w:val="28"/>
        </w:rPr>
        <w:t xml:space="preserve">недостаточностью.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Войлокова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Е.Ф., Ковалева Л.Ю. «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» Санкт-Петербург 2005г.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4. Обучение в игре. Конспекты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– развивающих занятий по математике и развитию речи.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И.Г. «Учитель» Волгоград 2007г.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5. Ребенок отстает в развитии?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О.П. « Дрофа» Москва 2010г. </w:t>
      </w:r>
    </w:p>
    <w:p w:rsidR="0051415A" w:rsidRPr="0051415A" w:rsidRDefault="008009D4" w:rsidP="008009D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15A">
        <w:rPr>
          <w:rFonts w:ascii="Times New Roman" w:hAnsi="Times New Roman" w:cs="Times New Roman"/>
          <w:i/>
          <w:sz w:val="28"/>
          <w:szCs w:val="28"/>
        </w:rPr>
        <w:t xml:space="preserve">Используемые психодиагностические комплекты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Диагностический альбом для исследования особенностей познавательной деятельности. Дошкольный и младший школьный возраст/ / Авт.-сост.: Н.Я. Семаго, М. М. Семаго. М.: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, 2014.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 развития детей дошкольного возраста / Под ред. Е. А.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. М., 1998. </w:t>
      </w:r>
    </w:p>
    <w:p w:rsidR="0035603D" w:rsidRDefault="008009D4" w:rsidP="0035603D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 / Под ред. И. Ю. Левченко, С. Д.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Забрамной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. М., 2003. Психодиагностический комплект «От диагностики к развитию» (авт. С. М.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)</w:t>
      </w:r>
    </w:p>
    <w:p w:rsidR="007818DD" w:rsidRPr="00CC3D73" w:rsidRDefault="007818DD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</w:t>
      </w:r>
      <w:r w:rsidR="00A93B64">
        <w:rPr>
          <w:rFonts w:ascii="Times New Roman" w:hAnsi="Times New Roman" w:cs="Times New Roman"/>
          <w:sz w:val="28"/>
          <w:szCs w:val="28"/>
        </w:rPr>
        <w:t>учреждение детский сад «Солнышко</w:t>
      </w:r>
      <w:r w:rsidRPr="00CC3D73">
        <w:rPr>
          <w:rFonts w:ascii="Times New Roman" w:hAnsi="Times New Roman" w:cs="Times New Roman"/>
          <w:sz w:val="28"/>
          <w:szCs w:val="28"/>
        </w:rPr>
        <w:t>»</w:t>
      </w:r>
    </w:p>
    <w:p w:rsidR="007818DD" w:rsidRPr="0070150B" w:rsidRDefault="003809F3" w:rsidP="00FB705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7818DD" w:rsidRPr="0070150B">
        <w:rPr>
          <w:rFonts w:ascii="Times New Roman" w:hAnsi="Times New Roman" w:cs="Times New Roman"/>
          <w:sz w:val="28"/>
          <w:szCs w:val="28"/>
        </w:rPr>
        <w:t>Утверждаю:</w:t>
      </w:r>
    </w:p>
    <w:p w:rsidR="00FB7050" w:rsidRDefault="00A93B64" w:rsidP="00FB7050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0150B"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</w:p>
    <w:p w:rsidR="007818DD" w:rsidRPr="0070150B" w:rsidRDefault="00A93B64" w:rsidP="00FB7050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0150B">
        <w:rPr>
          <w:rFonts w:ascii="Times New Roman" w:hAnsi="Times New Roman" w:cs="Times New Roman"/>
          <w:sz w:val="28"/>
          <w:szCs w:val="28"/>
        </w:rPr>
        <w:t>д/с «Солнышко</w:t>
      </w:r>
      <w:r w:rsidR="007818DD" w:rsidRPr="0070150B">
        <w:rPr>
          <w:rFonts w:ascii="Times New Roman" w:hAnsi="Times New Roman" w:cs="Times New Roman"/>
          <w:sz w:val="28"/>
          <w:szCs w:val="28"/>
        </w:rPr>
        <w:t>»</w:t>
      </w:r>
    </w:p>
    <w:p w:rsidR="007818DD" w:rsidRPr="0070150B" w:rsidRDefault="00FB7050" w:rsidP="00FB7050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A93B64" w:rsidRPr="0070150B">
        <w:rPr>
          <w:rFonts w:ascii="Times New Roman" w:hAnsi="Times New Roman" w:cs="Times New Roman"/>
          <w:sz w:val="28"/>
          <w:szCs w:val="28"/>
        </w:rPr>
        <w:t xml:space="preserve">Г.М. </w:t>
      </w:r>
      <w:proofErr w:type="spellStart"/>
      <w:r w:rsidR="00A93B64" w:rsidRPr="0070150B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</w:p>
    <w:p w:rsidR="007818DD" w:rsidRPr="0070150B" w:rsidRDefault="001408CD" w:rsidP="000565B6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</w:t>
      </w:r>
      <w:r w:rsidR="003809F3">
        <w:rPr>
          <w:rFonts w:ascii="Times New Roman" w:hAnsi="Times New Roman" w:cs="Times New Roman"/>
          <w:sz w:val="28"/>
          <w:szCs w:val="28"/>
        </w:rPr>
        <w:t>2021</w:t>
      </w:r>
      <w:r w:rsidR="007818DD" w:rsidRPr="007015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1278" w:rsidRPr="001412A0" w:rsidRDefault="00CA43F9" w:rsidP="007818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2A0">
        <w:rPr>
          <w:rFonts w:ascii="Times New Roman" w:hAnsi="Times New Roman" w:cs="Times New Roman"/>
          <w:b/>
          <w:sz w:val="28"/>
          <w:szCs w:val="28"/>
        </w:rPr>
        <w:t xml:space="preserve">План работы с детьми </w:t>
      </w:r>
      <w:r w:rsidR="00D91278" w:rsidRPr="001412A0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  <w:r w:rsidR="00A93B64">
        <w:rPr>
          <w:rFonts w:ascii="Times New Roman" w:hAnsi="Times New Roman" w:cs="Times New Roman"/>
          <w:b/>
          <w:sz w:val="28"/>
          <w:szCs w:val="28"/>
        </w:rPr>
        <w:t>в МАДОУ детский сад «Солнышко</w:t>
      </w:r>
      <w:r w:rsidRPr="001412A0">
        <w:rPr>
          <w:rFonts w:ascii="Times New Roman" w:hAnsi="Times New Roman" w:cs="Times New Roman"/>
          <w:b/>
          <w:sz w:val="28"/>
          <w:szCs w:val="28"/>
        </w:rPr>
        <w:t>»</w:t>
      </w:r>
      <w:r w:rsidR="003809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034">
        <w:rPr>
          <w:rFonts w:ascii="Times New Roman" w:hAnsi="Times New Roman" w:cs="Times New Roman"/>
          <w:b/>
          <w:sz w:val="28"/>
          <w:szCs w:val="28"/>
        </w:rPr>
        <w:t>на 20</w:t>
      </w:r>
      <w:r w:rsidR="003809F3">
        <w:rPr>
          <w:rFonts w:ascii="Times New Roman" w:hAnsi="Times New Roman" w:cs="Times New Roman"/>
          <w:b/>
          <w:sz w:val="28"/>
          <w:szCs w:val="28"/>
        </w:rPr>
        <w:t>21-2022</w:t>
      </w:r>
      <w:r w:rsidRPr="001412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5211"/>
        <w:gridCol w:w="1560"/>
        <w:gridCol w:w="2800"/>
      </w:tblGrid>
      <w:tr w:rsidR="00D91278" w:rsidRPr="001408CD" w:rsidTr="001412A0">
        <w:tc>
          <w:tcPr>
            <w:tcW w:w="5211" w:type="dxa"/>
          </w:tcPr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1560" w:type="dxa"/>
          </w:tcPr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00" w:type="dxa"/>
          </w:tcPr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D91278" w:rsidP="00D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Уточнение списка детей с ОВЗ</w:t>
            </w:r>
          </w:p>
        </w:tc>
        <w:tc>
          <w:tcPr>
            <w:tcW w:w="1560" w:type="dxa"/>
          </w:tcPr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D91278" w:rsidRPr="001408CD" w:rsidRDefault="00D91278" w:rsidP="001B7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FB7050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я ДОУ, </w:t>
            </w:r>
            <w:r w:rsidR="00A93B64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  <w:proofErr w:type="spellStart"/>
            <w:r w:rsidR="00A93B64" w:rsidRPr="001408CD">
              <w:rPr>
                <w:rFonts w:ascii="Times New Roman" w:hAnsi="Times New Roman" w:cs="Times New Roman"/>
                <w:sz w:val="28"/>
                <w:szCs w:val="28"/>
              </w:rPr>
              <w:t>ХисамоваА.И</w:t>
            </w:r>
            <w:proofErr w:type="spellEnd"/>
            <w:r w:rsidR="00FB7050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, воспитатели возрастных групп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детей</w:t>
            </w:r>
          </w:p>
        </w:tc>
        <w:tc>
          <w:tcPr>
            <w:tcW w:w="1560" w:type="dxa"/>
          </w:tcPr>
          <w:p w:rsidR="00D91278" w:rsidRPr="001408CD" w:rsidRDefault="008B36B9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психоэмоциональной и </w:t>
            </w:r>
            <w:proofErr w:type="gram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proofErr w:type="gram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сфер у детей</w:t>
            </w:r>
          </w:p>
        </w:tc>
        <w:tc>
          <w:tcPr>
            <w:tcW w:w="1560" w:type="dxa"/>
          </w:tcPr>
          <w:p w:rsidR="00D91278" w:rsidRPr="001408CD" w:rsidRDefault="008B36B9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D91278" w:rsidRPr="001408CD" w:rsidRDefault="00A93B64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  <w:r w:rsidR="008B36B9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Диагностика по психологической готовности детей к школьному обучению на начало учебного года (подготовительные к школе группы)</w:t>
            </w:r>
          </w:p>
        </w:tc>
        <w:tc>
          <w:tcPr>
            <w:tcW w:w="1560" w:type="dxa"/>
          </w:tcPr>
          <w:p w:rsidR="00D91278" w:rsidRPr="001408CD" w:rsidRDefault="008B36B9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800" w:type="dxa"/>
          </w:tcPr>
          <w:p w:rsidR="00D91278" w:rsidRPr="001408CD" w:rsidRDefault="00A93B64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  <w:r w:rsidR="008B36B9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18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Диагностика физической подготовленности детей.</w:t>
            </w:r>
          </w:p>
        </w:tc>
        <w:tc>
          <w:tcPr>
            <w:tcW w:w="1560" w:type="dxa"/>
          </w:tcPr>
          <w:p w:rsidR="00D91278" w:rsidRPr="001408CD" w:rsidRDefault="008B36B9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Инструктор по</w:t>
            </w:r>
            <w:r w:rsidR="00A93B64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культуре Макарова Н.В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18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Диагностика речедвигательной сферы детей с ОВЗ</w:t>
            </w:r>
          </w:p>
        </w:tc>
        <w:tc>
          <w:tcPr>
            <w:tcW w:w="1560" w:type="dxa"/>
          </w:tcPr>
          <w:p w:rsidR="00D91278" w:rsidRPr="001408CD" w:rsidRDefault="008B36B9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D91278" w:rsidRPr="001408CD" w:rsidRDefault="00A93B64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 w:rsidR="008B36B9" w:rsidRPr="001408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аисина</w:t>
            </w:r>
            <w:r w:rsidR="008B36B9" w:rsidRPr="001408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r w:rsidR="008B36B9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для родителей и педагогов на основе результатов диагностической работы</w:t>
            </w:r>
          </w:p>
        </w:tc>
        <w:tc>
          <w:tcPr>
            <w:tcW w:w="1560" w:type="dxa"/>
          </w:tcPr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B55BA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групп, п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 </w:t>
            </w:r>
            <w:proofErr w:type="spellStart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1278" w:rsidRPr="001408CD" w:rsidRDefault="008B36B9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учитель- логопед 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Гайсина 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И., </w:t>
            </w:r>
            <w:proofErr w:type="gramStart"/>
            <w:r w:rsidR="00A27096" w:rsidRPr="001408CD">
              <w:rPr>
                <w:rFonts w:ascii="Times New Roman" w:hAnsi="Times New Roman" w:cs="Times New Roman"/>
                <w:sz w:val="28"/>
                <w:szCs w:val="28"/>
              </w:rPr>
              <w:t>музыкальные</w:t>
            </w:r>
            <w:proofErr w:type="gramEnd"/>
            <w:r w:rsidR="00A27096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руко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</w:p>
          <w:p w:rsidR="00EB55BA" w:rsidRPr="001408CD" w:rsidRDefault="001408CD" w:rsidP="008B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D91278" w:rsidRPr="001408CD" w:rsidTr="001412A0">
        <w:tc>
          <w:tcPr>
            <w:tcW w:w="5211" w:type="dxa"/>
          </w:tcPr>
          <w:p w:rsidR="001412A0" w:rsidRPr="001408CD" w:rsidRDefault="001412A0" w:rsidP="00141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непосредственной образовательной деятельности с ребенком с ОВЗ (фронтальные, подгрупповые и индивидуальные занятия). </w:t>
            </w:r>
          </w:p>
          <w:p w:rsidR="00D91278" w:rsidRPr="001408CD" w:rsidRDefault="00D91278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91278" w:rsidRPr="001408CD" w:rsidRDefault="001412A0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 май</w:t>
            </w:r>
          </w:p>
        </w:tc>
        <w:tc>
          <w:tcPr>
            <w:tcW w:w="2800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по физической культуре. Коррекция и развитие основных движений.</w:t>
            </w:r>
          </w:p>
        </w:tc>
        <w:tc>
          <w:tcPr>
            <w:tcW w:w="1560" w:type="dxa"/>
          </w:tcPr>
          <w:p w:rsidR="00D91278" w:rsidRPr="001408CD" w:rsidRDefault="001412A0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Октябрь- май</w:t>
            </w:r>
          </w:p>
        </w:tc>
        <w:tc>
          <w:tcPr>
            <w:tcW w:w="2800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</w:t>
            </w:r>
            <w:proofErr w:type="spellStart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>Макакрова</w:t>
            </w:r>
            <w:proofErr w:type="spellEnd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занятий с детьми с ОВЗ на профилактику психоэмоционального напряжения в сенсорной комнате</w:t>
            </w:r>
          </w:p>
        </w:tc>
        <w:tc>
          <w:tcPr>
            <w:tcW w:w="1560" w:type="dxa"/>
          </w:tcPr>
          <w:p w:rsidR="00D91278" w:rsidRPr="001408CD" w:rsidRDefault="001412A0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Октябрь- май</w:t>
            </w:r>
          </w:p>
        </w:tc>
        <w:tc>
          <w:tcPr>
            <w:tcW w:w="2800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1560" w:type="dxa"/>
          </w:tcPr>
          <w:p w:rsidR="00D91278" w:rsidRPr="001408CD" w:rsidRDefault="000565B6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1278" w:rsidRPr="001408CD" w:rsidRDefault="001412A0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r w:rsidR="00EB55BA" w:rsidRPr="001408CD">
              <w:rPr>
                <w:rFonts w:ascii="Times New Roman" w:hAnsi="Times New Roman" w:cs="Times New Roman"/>
                <w:sz w:val="28"/>
                <w:szCs w:val="28"/>
              </w:rPr>
              <w:t>Гайсина Р.И.</w:t>
            </w:r>
          </w:p>
        </w:tc>
      </w:tr>
      <w:tr w:rsidR="00D91278" w:rsidRPr="001408CD" w:rsidTr="001412A0">
        <w:tc>
          <w:tcPr>
            <w:tcW w:w="5211" w:type="dxa"/>
          </w:tcPr>
          <w:p w:rsidR="001A18EE" w:rsidRPr="001408CD" w:rsidRDefault="001412A0" w:rsidP="0075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педагогов и родителей ребенка с ОВЗ </w:t>
            </w:r>
            <w:r w:rsidR="00757EE7" w:rsidRPr="001408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приемы по развитию общей и мелкой моторики в работе с ребенком с ОВЗ », - «Веселые звуки» (Игровые приемы по формированию восприятия в работе с ребенком с </w:t>
            </w:r>
            <w:r w:rsidR="002577BE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ОВЗ)</w:t>
            </w:r>
            <w:r w:rsidR="00757EE7" w:rsidRPr="001408CD">
              <w:rPr>
                <w:rFonts w:ascii="Times New Roman" w:hAnsi="Times New Roman" w:cs="Times New Roman"/>
                <w:sz w:val="28"/>
                <w:szCs w:val="28"/>
              </w:rPr>
              <w:t>, «Психологическая помощь дошкольникам с ОНР»</w:t>
            </w:r>
            <w:r w:rsidR="001A18EE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, «Психолого-педагогические особенности детей седьмого года жизни с дизартрией»;  </w:t>
            </w:r>
          </w:p>
          <w:p w:rsidR="00D91278" w:rsidRPr="001408CD" w:rsidRDefault="00D91278" w:rsidP="00757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91278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1278" w:rsidRPr="001408CD" w:rsidRDefault="00CF111A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Учитель-логопед Гайсина Р.И.</w:t>
            </w:r>
          </w:p>
          <w:p w:rsidR="00757EE7" w:rsidRPr="001408CD" w:rsidRDefault="00757EE7" w:rsidP="0014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 </w:t>
            </w:r>
            <w:proofErr w:type="spellStart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D91278" w:rsidRPr="001408CD" w:rsidTr="001412A0">
        <w:tc>
          <w:tcPr>
            <w:tcW w:w="5211" w:type="dxa"/>
          </w:tcPr>
          <w:p w:rsidR="00D91278" w:rsidRPr="001408CD" w:rsidRDefault="002577BE" w:rsidP="0018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Декада детей с ОВЗ (мастер-классы, консультации, открытые занятия)</w:t>
            </w:r>
          </w:p>
        </w:tc>
        <w:tc>
          <w:tcPr>
            <w:tcW w:w="1560" w:type="dxa"/>
          </w:tcPr>
          <w:p w:rsidR="00D91278" w:rsidRPr="001408CD" w:rsidRDefault="002577BE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00" w:type="dxa"/>
          </w:tcPr>
          <w:p w:rsidR="00CF111A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групп, 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D91278" w:rsidRPr="001408CD" w:rsidRDefault="00CF111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CF111A" w:rsidRPr="001408CD" w:rsidRDefault="00CF111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Гайсина Р.И.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работа. Разработка рекомендаций для родителей и педагогов на основе результатов диагностической работы.</w:t>
            </w:r>
          </w:p>
        </w:tc>
        <w:tc>
          <w:tcPr>
            <w:tcW w:w="1560" w:type="dxa"/>
          </w:tcPr>
          <w:p w:rsidR="002577BE" w:rsidRPr="001408CD" w:rsidRDefault="002577BE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800" w:type="dxa"/>
          </w:tcPr>
          <w:p w:rsidR="00CF111A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групп, 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2577BE" w:rsidRPr="001408CD" w:rsidRDefault="00CF111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 Гайсина Р</w:t>
            </w:r>
            <w:r w:rsidR="002577BE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детей. Разработка рекомендаций для родителей и педагогов на основе результатов диагностической работы.</w:t>
            </w:r>
          </w:p>
        </w:tc>
        <w:tc>
          <w:tcPr>
            <w:tcW w:w="1560" w:type="dxa"/>
          </w:tcPr>
          <w:p w:rsidR="002577BE" w:rsidRPr="001408CD" w:rsidRDefault="002577BE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00" w:type="dxa"/>
          </w:tcPr>
          <w:p w:rsidR="00CF111A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групп, 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И.,</w:t>
            </w:r>
          </w:p>
          <w:p w:rsidR="002577BE" w:rsidRPr="001408CD" w:rsidRDefault="00CF111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 Гайсина Р.И.,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Наблюдение за вновь прибывшими детьми.</w:t>
            </w:r>
          </w:p>
        </w:tc>
        <w:tc>
          <w:tcPr>
            <w:tcW w:w="1560" w:type="dxa"/>
          </w:tcPr>
          <w:p w:rsidR="002577BE" w:rsidRPr="001408CD" w:rsidRDefault="002577BE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CF111A" w:rsidRPr="001408CD" w:rsidRDefault="00CF111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="002577BE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., воспитатели 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игровой деятельностью детей на прогулке и в игровой деятельности.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111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., воспитатели возрастных групп</w:t>
            </w:r>
            <w:r w:rsidR="00B749E0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занятий с родителями и детьми с ОВЗ.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Педагог-психоло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257" w:rsidRPr="001408CD" w:rsidRDefault="0070150B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Хиса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  <w:proofErr w:type="spellEnd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и беседы для родителей по вопросам воспитания и развития детей с ОВЗ 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2257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 </w:t>
            </w:r>
            <w:proofErr w:type="spellStart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возрастных групп, </w:t>
            </w:r>
          </w:p>
          <w:p w:rsidR="002577BE" w:rsidRPr="001408CD" w:rsidRDefault="00D92257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  Гайсина Р</w:t>
            </w:r>
            <w:r w:rsidR="007818DD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И.,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травматизма, пропаганда ЗОЖ. Профилактика социально-значимых заболеваний.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D92257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="00FB7050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18DD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воспитанников в родительских собраниях и праздничных мероприятиях ДОУ.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2257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Администрация Д</w:t>
            </w:r>
            <w:r w:rsidR="003809F3" w:rsidRPr="001408C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B749E0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77BE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., воспитатели возрастных групп</w:t>
            </w:r>
            <w:r w:rsidR="000565B6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18DD" w:rsidRPr="001408CD" w:rsidRDefault="001356AA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музыкальные</w:t>
            </w:r>
            <w:proofErr w:type="gram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руко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</w:p>
          <w:p w:rsidR="00D92257" w:rsidRPr="001408CD" w:rsidRDefault="001408C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Загитоа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Р.И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7818DD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физической культуре Макарова Н.В.</w:t>
            </w:r>
          </w:p>
        </w:tc>
      </w:tr>
      <w:tr w:rsidR="007818DD" w:rsidRPr="001408CD" w:rsidTr="001412A0">
        <w:tc>
          <w:tcPr>
            <w:tcW w:w="5211" w:type="dxa"/>
          </w:tcPr>
          <w:p w:rsidR="007818DD" w:rsidRPr="001408CD" w:rsidRDefault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 ДОУ. </w:t>
            </w:r>
          </w:p>
        </w:tc>
        <w:tc>
          <w:tcPr>
            <w:tcW w:w="1560" w:type="dxa"/>
          </w:tcPr>
          <w:p w:rsidR="007818DD" w:rsidRPr="001408CD" w:rsidRDefault="0018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2257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Администрация Д</w:t>
            </w:r>
            <w:r w:rsidR="00FD52ED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</w:p>
          <w:p w:rsidR="00F07C7D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 </w:t>
            </w:r>
            <w:proofErr w:type="spellStart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., воспитатели возрастных групп,</w:t>
            </w:r>
          </w:p>
          <w:p w:rsidR="00D92257" w:rsidRPr="001408CD" w:rsidRDefault="00D92257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7818DD" w:rsidRPr="001408CD" w:rsidRDefault="00D92257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Гайсина Р</w:t>
            </w:r>
            <w:r w:rsidR="007818DD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7818DD" w:rsidRPr="001408CD" w:rsidRDefault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3F9" w:rsidRPr="007818DD" w:rsidRDefault="00CA43F9" w:rsidP="007818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3F9" w:rsidRPr="007818DD" w:rsidSect="0087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6CAD"/>
    <w:multiLevelType w:val="hybridMultilevel"/>
    <w:tmpl w:val="EC622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54D1F"/>
    <w:multiLevelType w:val="hybridMultilevel"/>
    <w:tmpl w:val="D2B4C5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9FC4543"/>
    <w:multiLevelType w:val="hybridMultilevel"/>
    <w:tmpl w:val="BCB2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6376"/>
    <w:multiLevelType w:val="hybridMultilevel"/>
    <w:tmpl w:val="F63C0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A12E9F"/>
    <w:multiLevelType w:val="hybridMultilevel"/>
    <w:tmpl w:val="51C0C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7EAC"/>
    <w:multiLevelType w:val="hybridMultilevel"/>
    <w:tmpl w:val="B99E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52F34"/>
    <w:multiLevelType w:val="hybridMultilevel"/>
    <w:tmpl w:val="248A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4616"/>
    <w:multiLevelType w:val="hybridMultilevel"/>
    <w:tmpl w:val="E9620D4C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8">
    <w:nsid w:val="1C49463F"/>
    <w:multiLevelType w:val="hybridMultilevel"/>
    <w:tmpl w:val="2BF002B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1EFE28E5"/>
    <w:multiLevelType w:val="hybridMultilevel"/>
    <w:tmpl w:val="DD52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C6691"/>
    <w:multiLevelType w:val="hybridMultilevel"/>
    <w:tmpl w:val="CE341A20"/>
    <w:lvl w:ilvl="0" w:tplc="1A4C1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5A20414"/>
    <w:multiLevelType w:val="hybridMultilevel"/>
    <w:tmpl w:val="649E9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77865EA"/>
    <w:multiLevelType w:val="hybridMultilevel"/>
    <w:tmpl w:val="C60EA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FF7023"/>
    <w:multiLevelType w:val="hybridMultilevel"/>
    <w:tmpl w:val="8FD66C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294DBD"/>
    <w:multiLevelType w:val="hybridMultilevel"/>
    <w:tmpl w:val="3036E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06162"/>
    <w:multiLevelType w:val="hybridMultilevel"/>
    <w:tmpl w:val="72B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76D79"/>
    <w:multiLevelType w:val="hybridMultilevel"/>
    <w:tmpl w:val="EA6E4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93153"/>
    <w:multiLevelType w:val="hybridMultilevel"/>
    <w:tmpl w:val="CAA4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A4A83"/>
    <w:multiLevelType w:val="hybridMultilevel"/>
    <w:tmpl w:val="9F74BBB4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9">
    <w:nsid w:val="39E410CA"/>
    <w:multiLevelType w:val="hybridMultilevel"/>
    <w:tmpl w:val="8FBC9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9788C"/>
    <w:multiLevelType w:val="hybridMultilevel"/>
    <w:tmpl w:val="BFD86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24E4E"/>
    <w:multiLevelType w:val="hybridMultilevel"/>
    <w:tmpl w:val="9D181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E35E03"/>
    <w:multiLevelType w:val="hybridMultilevel"/>
    <w:tmpl w:val="DF8A49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52D12D8"/>
    <w:multiLevelType w:val="hybridMultilevel"/>
    <w:tmpl w:val="570A92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5B26DAB"/>
    <w:multiLevelType w:val="hybridMultilevel"/>
    <w:tmpl w:val="044AD86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5">
    <w:nsid w:val="4A4171E1"/>
    <w:multiLevelType w:val="multilevel"/>
    <w:tmpl w:val="C144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>
    <w:nsid w:val="4C911D72"/>
    <w:multiLevelType w:val="hybridMultilevel"/>
    <w:tmpl w:val="94B0A7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E62E75"/>
    <w:multiLevelType w:val="hybridMultilevel"/>
    <w:tmpl w:val="5CEA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75076"/>
    <w:multiLevelType w:val="hybridMultilevel"/>
    <w:tmpl w:val="EC9E23B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>
    <w:nsid w:val="52430FA9"/>
    <w:multiLevelType w:val="hybridMultilevel"/>
    <w:tmpl w:val="FD8A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3D5298"/>
    <w:multiLevelType w:val="hybridMultilevel"/>
    <w:tmpl w:val="B8B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E43949"/>
    <w:multiLevelType w:val="hybridMultilevel"/>
    <w:tmpl w:val="E17E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6434C"/>
    <w:multiLevelType w:val="hybridMultilevel"/>
    <w:tmpl w:val="FD58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F76DE2"/>
    <w:multiLevelType w:val="hybridMultilevel"/>
    <w:tmpl w:val="94D2B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891BC3"/>
    <w:multiLevelType w:val="hybridMultilevel"/>
    <w:tmpl w:val="9062A64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>
    <w:nsid w:val="707E5C84"/>
    <w:multiLevelType w:val="hybridMultilevel"/>
    <w:tmpl w:val="2A42A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04734D"/>
    <w:multiLevelType w:val="hybridMultilevel"/>
    <w:tmpl w:val="63CC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C0128C"/>
    <w:multiLevelType w:val="multilevel"/>
    <w:tmpl w:val="F224E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8">
    <w:nsid w:val="744D70A7"/>
    <w:multiLevelType w:val="hybridMultilevel"/>
    <w:tmpl w:val="0B2E2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F41881"/>
    <w:multiLevelType w:val="hybridMultilevel"/>
    <w:tmpl w:val="B24EE5C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>
    <w:nsid w:val="7BB818A6"/>
    <w:multiLevelType w:val="hybridMultilevel"/>
    <w:tmpl w:val="3050C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7"/>
  </w:num>
  <w:num w:numId="4">
    <w:abstractNumId w:val="37"/>
  </w:num>
  <w:num w:numId="5">
    <w:abstractNumId w:val="22"/>
  </w:num>
  <w:num w:numId="6">
    <w:abstractNumId w:val="11"/>
  </w:num>
  <w:num w:numId="7">
    <w:abstractNumId w:val="5"/>
  </w:num>
  <w:num w:numId="8">
    <w:abstractNumId w:val="21"/>
  </w:num>
  <w:num w:numId="9">
    <w:abstractNumId w:val="9"/>
  </w:num>
  <w:num w:numId="10">
    <w:abstractNumId w:val="2"/>
  </w:num>
  <w:num w:numId="11">
    <w:abstractNumId w:val="26"/>
  </w:num>
  <w:num w:numId="12">
    <w:abstractNumId w:val="38"/>
  </w:num>
  <w:num w:numId="13">
    <w:abstractNumId w:val="30"/>
  </w:num>
  <w:num w:numId="14">
    <w:abstractNumId w:val="3"/>
  </w:num>
  <w:num w:numId="15">
    <w:abstractNumId w:val="1"/>
  </w:num>
  <w:num w:numId="16">
    <w:abstractNumId w:val="27"/>
  </w:num>
  <w:num w:numId="17">
    <w:abstractNumId w:val="31"/>
  </w:num>
  <w:num w:numId="18">
    <w:abstractNumId w:val="4"/>
  </w:num>
  <w:num w:numId="19">
    <w:abstractNumId w:val="8"/>
  </w:num>
  <w:num w:numId="20">
    <w:abstractNumId w:val="7"/>
  </w:num>
  <w:num w:numId="21">
    <w:abstractNumId w:val="36"/>
  </w:num>
  <w:num w:numId="22">
    <w:abstractNumId w:val="13"/>
  </w:num>
  <w:num w:numId="23">
    <w:abstractNumId w:val="14"/>
  </w:num>
  <w:num w:numId="24">
    <w:abstractNumId w:val="23"/>
  </w:num>
  <w:num w:numId="25">
    <w:abstractNumId w:val="32"/>
  </w:num>
  <w:num w:numId="26">
    <w:abstractNumId w:val="39"/>
  </w:num>
  <w:num w:numId="27">
    <w:abstractNumId w:val="34"/>
  </w:num>
  <w:num w:numId="28">
    <w:abstractNumId w:val="19"/>
  </w:num>
  <w:num w:numId="29">
    <w:abstractNumId w:val="12"/>
  </w:num>
  <w:num w:numId="30">
    <w:abstractNumId w:val="40"/>
  </w:num>
  <w:num w:numId="31">
    <w:abstractNumId w:val="16"/>
  </w:num>
  <w:num w:numId="32">
    <w:abstractNumId w:val="35"/>
  </w:num>
  <w:num w:numId="33">
    <w:abstractNumId w:val="29"/>
  </w:num>
  <w:num w:numId="34">
    <w:abstractNumId w:val="20"/>
  </w:num>
  <w:num w:numId="35">
    <w:abstractNumId w:val="28"/>
  </w:num>
  <w:num w:numId="36">
    <w:abstractNumId w:val="6"/>
  </w:num>
  <w:num w:numId="37">
    <w:abstractNumId w:val="0"/>
  </w:num>
  <w:num w:numId="38">
    <w:abstractNumId w:val="24"/>
  </w:num>
  <w:num w:numId="39">
    <w:abstractNumId w:val="18"/>
  </w:num>
  <w:num w:numId="40">
    <w:abstractNumId w:val="15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960"/>
    <w:rsid w:val="00011F7B"/>
    <w:rsid w:val="00015392"/>
    <w:rsid w:val="0002523A"/>
    <w:rsid w:val="00050219"/>
    <w:rsid w:val="000565B6"/>
    <w:rsid w:val="000728ED"/>
    <w:rsid w:val="00094C22"/>
    <w:rsid w:val="000955DD"/>
    <w:rsid w:val="000A1997"/>
    <w:rsid w:val="000A3D44"/>
    <w:rsid w:val="000B34B5"/>
    <w:rsid w:val="000D001C"/>
    <w:rsid w:val="000E141B"/>
    <w:rsid w:val="000F629E"/>
    <w:rsid w:val="00115479"/>
    <w:rsid w:val="00122ADB"/>
    <w:rsid w:val="001350A7"/>
    <w:rsid w:val="001356AA"/>
    <w:rsid w:val="00137DD7"/>
    <w:rsid w:val="001408CD"/>
    <w:rsid w:val="001412A0"/>
    <w:rsid w:val="00151434"/>
    <w:rsid w:val="00153AD5"/>
    <w:rsid w:val="00155BAD"/>
    <w:rsid w:val="00175442"/>
    <w:rsid w:val="0018763A"/>
    <w:rsid w:val="001A09FB"/>
    <w:rsid w:val="001A18EE"/>
    <w:rsid w:val="001B7A93"/>
    <w:rsid w:val="001B7B9C"/>
    <w:rsid w:val="001F4D79"/>
    <w:rsid w:val="00220AE3"/>
    <w:rsid w:val="002409A3"/>
    <w:rsid w:val="002434CD"/>
    <w:rsid w:val="00245C5D"/>
    <w:rsid w:val="002503AC"/>
    <w:rsid w:val="002577BE"/>
    <w:rsid w:val="002638C3"/>
    <w:rsid w:val="00285B7E"/>
    <w:rsid w:val="0029140C"/>
    <w:rsid w:val="0029572D"/>
    <w:rsid w:val="002A4166"/>
    <w:rsid w:val="002C20F8"/>
    <w:rsid w:val="002C5FA4"/>
    <w:rsid w:val="002D7DAA"/>
    <w:rsid w:val="002F798E"/>
    <w:rsid w:val="003063CA"/>
    <w:rsid w:val="00321D50"/>
    <w:rsid w:val="00322291"/>
    <w:rsid w:val="00327E98"/>
    <w:rsid w:val="00345775"/>
    <w:rsid w:val="0035603D"/>
    <w:rsid w:val="003809F3"/>
    <w:rsid w:val="00382D94"/>
    <w:rsid w:val="00387C7A"/>
    <w:rsid w:val="003A5C84"/>
    <w:rsid w:val="003B37D9"/>
    <w:rsid w:val="003F51D2"/>
    <w:rsid w:val="00412238"/>
    <w:rsid w:val="00420DEA"/>
    <w:rsid w:val="00427E70"/>
    <w:rsid w:val="00461481"/>
    <w:rsid w:val="004675B1"/>
    <w:rsid w:val="00492B8A"/>
    <w:rsid w:val="004A5162"/>
    <w:rsid w:val="004C3E47"/>
    <w:rsid w:val="004D29B6"/>
    <w:rsid w:val="004F565D"/>
    <w:rsid w:val="0051415A"/>
    <w:rsid w:val="00531736"/>
    <w:rsid w:val="00533F78"/>
    <w:rsid w:val="0056674C"/>
    <w:rsid w:val="00566996"/>
    <w:rsid w:val="00567606"/>
    <w:rsid w:val="00575FB7"/>
    <w:rsid w:val="00577057"/>
    <w:rsid w:val="005A2851"/>
    <w:rsid w:val="005A573E"/>
    <w:rsid w:val="006135E5"/>
    <w:rsid w:val="00621AB6"/>
    <w:rsid w:val="006770AC"/>
    <w:rsid w:val="006A3970"/>
    <w:rsid w:val="006C329E"/>
    <w:rsid w:val="006D2E0E"/>
    <w:rsid w:val="0070150B"/>
    <w:rsid w:val="00706BED"/>
    <w:rsid w:val="00711300"/>
    <w:rsid w:val="00727F8F"/>
    <w:rsid w:val="0074796B"/>
    <w:rsid w:val="00757EE7"/>
    <w:rsid w:val="00765986"/>
    <w:rsid w:val="00767257"/>
    <w:rsid w:val="007818DD"/>
    <w:rsid w:val="00793D5F"/>
    <w:rsid w:val="007A740C"/>
    <w:rsid w:val="007B2907"/>
    <w:rsid w:val="007E3D9D"/>
    <w:rsid w:val="008009D4"/>
    <w:rsid w:val="00802783"/>
    <w:rsid w:val="00865E9B"/>
    <w:rsid w:val="0087555F"/>
    <w:rsid w:val="008853C9"/>
    <w:rsid w:val="008B36B9"/>
    <w:rsid w:val="008C2B49"/>
    <w:rsid w:val="008E5BE8"/>
    <w:rsid w:val="00902A03"/>
    <w:rsid w:val="009154FB"/>
    <w:rsid w:val="00921395"/>
    <w:rsid w:val="0093655D"/>
    <w:rsid w:val="009530F9"/>
    <w:rsid w:val="00961114"/>
    <w:rsid w:val="00985FB2"/>
    <w:rsid w:val="009A7149"/>
    <w:rsid w:val="009B70AA"/>
    <w:rsid w:val="009C1FBC"/>
    <w:rsid w:val="009C6F86"/>
    <w:rsid w:val="009D383F"/>
    <w:rsid w:val="00A07D98"/>
    <w:rsid w:val="00A14070"/>
    <w:rsid w:val="00A24A20"/>
    <w:rsid w:val="00A27096"/>
    <w:rsid w:val="00A36BAB"/>
    <w:rsid w:val="00A565BC"/>
    <w:rsid w:val="00A5730C"/>
    <w:rsid w:val="00A93B64"/>
    <w:rsid w:val="00AA379A"/>
    <w:rsid w:val="00AB542B"/>
    <w:rsid w:val="00AC758D"/>
    <w:rsid w:val="00AD5CCA"/>
    <w:rsid w:val="00AF41ED"/>
    <w:rsid w:val="00AF707F"/>
    <w:rsid w:val="00B06828"/>
    <w:rsid w:val="00B3027C"/>
    <w:rsid w:val="00B57F37"/>
    <w:rsid w:val="00B736C7"/>
    <w:rsid w:val="00B749E0"/>
    <w:rsid w:val="00BA06C8"/>
    <w:rsid w:val="00BD0A00"/>
    <w:rsid w:val="00BF0ED4"/>
    <w:rsid w:val="00BF4A18"/>
    <w:rsid w:val="00C001FB"/>
    <w:rsid w:val="00C13A06"/>
    <w:rsid w:val="00C26513"/>
    <w:rsid w:val="00C570F4"/>
    <w:rsid w:val="00CA0DDE"/>
    <w:rsid w:val="00CA43F9"/>
    <w:rsid w:val="00CB3298"/>
    <w:rsid w:val="00CC3034"/>
    <w:rsid w:val="00CC3D73"/>
    <w:rsid w:val="00CD15E0"/>
    <w:rsid w:val="00CF111A"/>
    <w:rsid w:val="00D06104"/>
    <w:rsid w:val="00D36DAF"/>
    <w:rsid w:val="00D41302"/>
    <w:rsid w:val="00D515C0"/>
    <w:rsid w:val="00D552F3"/>
    <w:rsid w:val="00D5674E"/>
    <w:rsid w:val="00D62DD9"/>
    <w:rsid w:val="00D64F0D"/>
    <w:rsid w:val="00D91278"/>
    <w:rsid w:val="00D92257"/>
    <w:rsid w:val="00DB32A1"/>
    <w:rsid w:val="00DB44A3"/>
    <w:rsid w:val="00DB53A3"/>
    <w:rsid w:val="00DC1771"/>
    <w:rsid w:val="00DD195A"/>
    <w:rsid w:val="00DE5A6A"/>
    <w:rsid w:val="00DF0A5E"/>
    <w:rsid w:val="00DF7D0F"/>
    <w:rsid w:val="00E507C4"/>
    <w:rsid w:val="00E52DB5"/>
    <w:rsid w:val="00E71796"/>
    <w:rsid w:val="00E8300C"/>
    <w:rsid w:val="00E8364A"/>
    <w:rsid w:val="00EB55BA"/>
    <w:rsid w:val="00EC5746"/>
    <w:rsid w:val="00EC5DA8"/>
    <w:rsid w:val="00EF274F"/>
    <w:rsid w:val="00EF2E7F"/>
    <w:rsid w:val="00F07C7D"/>
    <w:rsid w:val="00F1412B"/>
    <w:rsid w:val="00F14E20"/>
    <w:rsid w:val="00F258E8"/>
    <w:rsid w:val="00F33211"/>
    <w:rsid w:val="00F52B13"/>
    <w:rsid w:val="00F553C4"/>
    <w:rsid w:val="00F72926"/>
    <w:rsid w:val="00F75F48"/>
    <w:rsid w:val="00F95F7C"/>
    <w:rsid w:val="00FA3320"/>
    <w:rsid w:val="00FA72E0"/>
    <w:rsid w:val="00FB43A3"/>
    <w:rsid w:val="00FB7050"/>
    <w:rsid w:val="00FD52ED"/>
    <w:rsid w:val="00FF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70"/>
    <w:pPr>
      <w:ind w:left="720"/>
      <w:contextualSpacing/>
    </w:pPr>
  </w:style>
  <w:style w:type="table" w:styleId="a4">
    <w:name w:val="Table Grid"/>
    <w:basedOn w:val="a1"/>
    <w:uiPriority w:val="59"/>
    <w:rsid w:val="00D9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0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D9D"/>
    <w:pPr>
      <w:widowControl w:val="0"/>
      <w:autoSpaceDE w:val="0"/>
      <w:autoSpaceDN w:val="0"/>
      <w:spacing w:before="12" w:after="0" w:line="240" w:lineRule="auto"/>
      <w:ind w:left="767" w:firstLine="71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E3D9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No Spacing"/>
    <w:uiPriority w:val="1"/>
    <w:qFormat/>
    <w:rsid w:val="001408CD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F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FA7C-071E-47C7-A5DC-B32C5305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9681</Words>
  <Characters>55183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64735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HP</cp:lastModifiedBy>
  <cp:revision>8</cp:revision>
  <cp:lastPrinted>2021-09-29T11:45:00Z</cp:lastPrinted>
  <dcterms:created xsi:type="dcterms:W3CDTF">2021-09-08T05:21:00Z</dcterms:created>
  <dcterms:modified xsi:type="dcterms:W3CDTF">2021-09-30T03:13:00Z</dcterms:modified>
</cp:coreProperties>
</file>